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F2998" w14:textId="2C34B2F1" w:rsidR="00B30354" w:rsidRDefault="009257C1" w:rsidP="00E41F6B">
      <w:pPr>
        <w:spacing w:line="260" w:lineRule="exact"/>
        <w:jc w:val="center"/>
        <w:rPr>
          <w:rFonts w:ascii="ＭＳ ゴシック" w:eastAsia="ＭＳ ゴシック" w:hAnsi="ＭＳ ゴシック"/>
          <w:b/>
          <w:sz w:val="28"/>
          <w:szCs w:val="28"/>
        </w:rPr>
      </w:pPr>
      <w:r w:rsidRPr="00567B3F">
        <w:rPr>
          <w:rFonts w:ascii="ＭＳ ゴシック" w:eastAsia="ＭＳ ゴシック" w:hAnsi="ＭＳ ゴシック" w:hint="eastAsia"/>
          <w:b/>
          <w:sz w:val="28"/>
          <w:szCs w:val="28"/>
        </w:rPr>
        <w:t>仕様書</w:t>
      </w:r>
      <w:r w:rsidR="00E41F6B">
        <w:rPr>
          <w:rFonts w:ascii="ＭＳ ゴシック" w:eastAsia="ＭＳ ゴシック" w:hAnsi="ＭＳ ゴシック" w:hint="eastAsia"/>
          <w:b/>
          <w:sz w:val="28"/>
          <w:szCs w:val="28"/>
        </w:rPr>
        <w:t>１</w:t>
      </w:r>
      <w:r w:rsidR="00B14BBE">
        <w:rPr>
          <w:rFonts w:ascii="ＭＳ ゴシック" w:eastAsia="ＭＳ ゴシック" w:hAnsi="ＭＳ ゴシック" w:hint="eastAsia"/>
          <w:b/>
          <w:sz w:val="28"/>
          <w:szCs w:val="28"/>
        </w:rPr>
        <w:t>（案）</w:t>
      </w:r>
    </w:p>
    <w:p w14:paraId="3EFA0347" w14:textId="77777777" w:rsidR="00E41F6B" w:rsidRPr="00567B3F" w:rsidRDefault="00E41F6B" w:rsidP="00E41F6B">
      <w:pPr>
        <w:spacing w:line="260" w:lineRule="exact"/>
        <w:jc w:val="center"/>
        <w:rPr>
          <w:rFonts w:ascii="ＭＳ ゴシック" w:eastAsia="ＭＳ ゴシック" w:hAnsi="ＭＳ ゴシック"/>
          <w:sz w:val="20"/>
          <w:szCs w:val="20"/>
        </w:rPr>
      </w:pPr>
    </w:p>
    <w:p w14:paraId="05BB94AC" w14:textId="77777777" w:rsidR="00917F8B" w:rsidRPr="00567B3F" w:rsidRDefault="00464FF5" w:rsidP="00705656">
      <w:pPr>
        <w:rPr>
          <w:rFonts w:ascii="ＭＳ ゴシック" w:eastAsia="ＭＳ ゴシック" w:hAnsi="ＭＳ ゴシック"/>
          <w:sz w:val="21"/>
          <w:szCs w:val="21"/>
        </w:rPr>
      </w:pPr>
      <w:r w:rsidRPr="00567B3F">
        <w:rPr>
          <w:rFonts w:ascii="ＭＳ ゴシック" w:eastAsia="ＭＳ ゴシック" w:hAnsi="ＭＳ ゴシック" w:hint="eastAsia"/>
          <w:sz w:val="21"/>
          <w:szCs w:val="21"/>
        </w:rPr>
        <w:t>１　委託</w:t>
      </w:r>
      <w:r w:rsidR="00100060" w:rsidRPr="00567B3F">
        <w:rPr>
          <w:rFonts w:ascii="ＭＳ ゴシック" w:eastAsia="ＭＳ ゴシック" w:hAnsi="ＭＳ ゴシック" w:hint="eastAsia"/>
          <w:sz w:val="21"/>
          <w:szCs w:val="21"/>
        </w:rPr>
        <w:t>業務</w:t>
      </w:r>
      <w:r w:rsidRPr="00567B3F">
        <w:rPr>
          <w:rFonts w:ascii="ＭＳ ゴシック" w:eastAsia="ＭＳ ゴシック" w:hAnsi="ＭＳ ゴシック" w:hint="eastAsia"/>
          <w:sz w:val="21"/>
          <w:szCs w:val="21"/>
        </w:rPr>
        <w:t>名</w:t>
      </w:r>
    </w:p>
    <w:p w14:paraId="084345E8" w14:textId="22B6ECC6" w:rsidR="00464FF5" w:rsidRPr="00567B3F" w:rsidRDefault="00FC4CA4" w:rsidP="00C96B37">
      <w:pPr>
        <w:ind w:firstLineChars="202" w:firstLine="433"/>
        <w:rPr>
          <w:rFonts w:hAnsi="ＭＳ Ｐ明朝"/>
          <w:sz w:val="21"/>
          <w:szCs w:val="21"/>
        </w:rPr>
      </w:pPr>
      <w:r w:rsidRPr="00567B3F">
        <w:rPr>
          <w:rFonts w:hAnsi="ＭＳ Ｐ明朝" w:hint="eastAsia"/>
          <w:sz w:val="21"/>
          <w:szCs w:val="21"/>
        </w:rPr>
        <w:t>令和</w:t>
      </w:r>
      <w:r w:rsidR="00F950D4">
        <w:rPr>
          <w:rFonts w:hAnsi="ＭＳ Ｐ明朝" w:hint="eastAsia"/>
          <w:sz w:val="21"/>
          <w:szCs w:val="21"/>
        </w:rPr>
        <w:t>６６</w:t>
      </w:r>
      <w:r w:rsidRPr="00567B3F">
        <w:rPr>
          <w:rFonts w:hAnsi="ＭＳ Ｐ明朝" w:hint="eastAsia"/>
          <w:sz w:val="21"/>
          <w:szCs w:val="21"/>
        </w:rPr>
        <w:t>年度</w:t>
      </w:r>
      <w:r w:rsidR="00A4778B" w:rsidRPr="00567B3F">
        <w:rPr>
          <w:rFonts w:hAnsi="ＭＳ Ｐ明朝" w:hint="eastAsia"/>
          <w:sz w:val="21"/>
          <w:szCs w:val="21"/>
        </w:rPr>
        <w:t>福岡市</w:t>
      </w:r>
      <w:r w:rsidR="00E218C6" w:rsidRPr="00567B3F">
        <w:rPr>
          <w:rFonts w:hAnsi="ＭＳ Ｐ明朝" w:hint="eastAsia"/>
          <w:sz w:val="21"/>
          <w:szCs w:val="21"/>
        </w:rPr>
        <w:t>地域包括ケアシステム推進</w:t>
      </w:r>
      <w:r w:rsidR="009257C1" w:rsidRPr="00567B3F">
        <w:rPr>
          <w:rFonts w:hAnsi="ＭＳ Ｐ明朝" w:hint="eastAsia"/>
          <w:sz w:val="21"/>
          <w:szCs w:val="21"/>
        </w:rPr>
        <w:t>事業支援業務委託</w:t>
      </w:r>
    </w:p>
    <w:p w14:paraId="17DD8A55" w14:textId="77777777" w:rsidR="00372DE7" w:rsidRPr="00395E89" w:rsidRDefault="00372DE7" w:rsidP="00705656">
      <w:pPr>
        <w:rPr>
          <w:rFonts w:hAnsi="ＭＳ Ｐ明朝"/>
          <w:sz w:val="21"/>
          <w:szCs w:val="21"/>
        </w:rPr>
      </w:pPr>
    </w:p>
    <w:p w14:paraId="2910A96F" w14:textId="77777777" w:rsidR="00917F8B" w:rsidRPr="00567B3F" w:rsidRDefault="00464FF5" w:rsidP="00C96B37">
      <w:pPr>
        <w:ind w:left="1499" w:hangingChars="700" w:hanging="1499"/>
        <w:rPr>
          <w:rFonts w:ascii="ＭＳ ゴシック" w:eastAsia="ＭＳ ゴシック" w:hAnsi="ＭＳ ゴシック"/>
          <w:sz w:val="21"/>
          <w:szCs w:val="21"/>
        </w:rPr>
      </w:pPr>
      <w:r w:rsidRPr="00567B3F">
        <w:rPr>
          <w:rFonts w:ascii="ＭＳ ゴシック" w:eastAsia="ＭＳ ゴシック" w:hAnsi="ＭＳ ゴシック" w:hint="eastAsia"/>
          <w:sz w:val="21"/>
          <w:szCs w:val="21"/>
        </w:rPr>
        <w:t xml:space="preserve">２　</w:t>
      </w:r>
      <w:r w:rsidR="009257C1" w:rsidRPr="00567B3F">
        <w:rPr>
          <w:rFonts w:ascii="ＭＳ ゴシック" w:eastAsia="ＭＳ ゴシック" w:hAnsi="ＭＳ ゴシック" w:hint="eastAsia"/>
          <w:sz w:val="21"/>
          <w:szCs w:val="21"/>
        </w:rPr>
        <w:t>履行場所</w:t>
      </w:r>
    </w:p>
    <w:p w14:paraId="7F40D6E5" w14:textId="77777777" w:rsidR="00917F8B" w:rsidRPr="00567B3F" w:rsidRDefault="009257C1" w:rsidP="00C96B37">
      <w:pPr>
        <w:ind w:firstLineChars="202" w:firstLine="433"/>
        <w:rPr>
          <w:rFonts w:hAnsi="ＭＳ Ｐ明朝"/>
          <w:sz w:val="21"/>
          <w:szCs w:val="21"/>
        </w:rPr>
      </w:pPr>
      <w:r w:rsidRPr="00567B3F">
        <w:rPr>
          <w:rFonts w:hAnsi="ＭＳ Ｐ明朝" w:hint="eastAsia"/>
          <w:sz w:val="21"/>
          <w:szCs w:val="21"/>
        </w:rPr>
        <w:t>福岡市福祉局高齢社会部地域包括ケア推進課（福岡市中央区天神一丁目８番1号）ほか</w:t>
      </w:r>
    </w:p>
    <w:p w14:paraId="75810BA5" w14:textId="77777777" w:rsidR="00FA4602" w:rsidRPr="00567B3F" w:rsidRDefault="00FA4602" w:rsidP="00C96B37">
      <w:pPr>
        <w:ind w:firstLineChars="202" w:firstLine="433"/>
        <w:rPr>
          <w:rFonts w:ascii="ＭＳ 明朝" w:eastAsia="ＭＳ 明朝" w:hAnsi="ＭＳ 明朝"/>
          <w:sz w:val="21"/>
          <w:szCs w:val="21"/>
        </w:rPr>
      </w:pPr>
    </w:p>
    <w:p w14:paraId="72A8ADE7" w14:textId="77777777" w:rsidR="00100060" w:rsidRPr="00567B3F" w:rsidRDefault="00917F8B" w:rsidP="00C96B37">
      <w:pPr>
        <w:ind w:left="1499" w:hangingChars="700" w:hanging="1499"/>
        <w:rPr>
          <w:rFonts w:ascii="ＭＳ ゴシック" w:eastAsia="ＭＳ ゴシック" w:hAnsi="ＭＳ ゴシック"/>
          <w:sz w:val="21"/>
          <w:szCs w:val="21"/>
        </w:rPr>
      </w:pPr>
      <w:r w:rsidRPr="00567B3F">
        <w:rPr>
          <w:rFonts w:ascii="ＭＳ ゴシック" w:eastAsia="ＭＳ ゴシック" w:hAnsi="ＭＳ ゴシック" w:hint="eastAsia"/>
          <w:sz w:val="21"/>
          <w:szCs w:val="21"/>
        </w:rPr>
        <w:t>３　履行期間</w:t>
      </w:r>
    </w:p>
    <w:p w14:paraId="4C246596" w14:textId="42B68236" w:rsidR="00917F8B" w:rsidRPr="00567B3F" w:rsidRDefault="00BB6021" w:rsidP="001B0BC1">
      <w:pPr>
        <w:ind w:leftChars="200" w:left="1519" w:hangingChars="500" w:hanging="1071"/>
        <w:rPr>
          <w:rFonts w:hAnsi="ＭＳ Ｐ明朝"/>
          <w:sz w:val="21"/>
          <w:szCs w:val="21"/>
        </w:rPr>
      </w:pPr>
      <w:r w:rsidRPr="00567B3F">
        <w:rPr>
          <w:rFonts w:hAnsi="ＭＳ Ｐ明朝" w:hint="eastAsia"/>
          <w:sz w:val="21"/>
          <w:szCs w:val="21"/>
        </w:rPr>
        <w:t>令和</w:t>
      </w:r>
      <w:r w:rsidR="00F950D4">
        <w:rPr>
          <w:rFonts w:hAnsi="ＭＳ Ｐ明朝" w:hint="eastAsia"/>
          <w:sz w:val="21"/>
          <w:szCs w:val="21"/>
        </w:rPr>
        <w:t>６</w:t>
      </w:r>
      <w:r w:rsidR="00943CAD" w:rsidRPr="00567B3F">
        <w:rPr>
          <w:rFonts w:hAnsi="ＭＳ Ｐ明朝" w:hint="eastAsia"/>
          <w:sz w:val="21"/>
          <w:szCs w:val="21"/>
        </w:rPr>
        <w:t>年</w:t>
      </w:r>
      <w:r w:rsidR="00100060" w:rsidRPr="00567B3F">
        <w:rPr>
          <w:rFonts w:hAnsi="ＭＳ Ｐ明朝" w:hint="eastAsia"/>
          <w:sz w:val="21"/>
          <w:szCs w:val="21"/>
        </w:rPr>
        <w:t>４</w:t>
      </w:r>
      <w:r w:rsidR="00355CE4" w:rsidRPr="00567B3F">
        <w:rPr>
          <w:rFonts w:hAnsi="ＭＳ Ｐ明朝" w:hint="eastAsia"/>
          <w:sz w:val="21"/>
          <w:szCs w:val="21"/>
        </w:rPr>
        <w:t>月</w:t>
      </w:r>
      <w:r w:rsidR="00F950D4">
        <w:rPr>
          <w:rFonts w:hAnsi="ＭＳ Ｐ明朝" w:hint="eastAsia"/>
          <w:sz w:val="21"/>
          <w:szCs w:val="21"/>
        </w:rPr>
        <w:t>１</w:t>
      </w:r>
      <w:r w:rsidR="00355CE4" w:rsidRPr="00567B3F">
        <w:rPr>
          <w:rFonts w:hAnsi="ＭＳ Ｐ明朝" w:hint="eastAsia"/>
          <w:sz w:val="21"/>
          <w:szCs w:val="21"/>
        </w:rPr>
        <w:t>日</w:t>
      </w:r>
      <w:r w:rsidR="00710F78" w:rsidRPr="00567B3F">
        <w:rPr>
          <w:rFonts w:hAnsi="ＭＳ Ｐ明朝" w:hint="eastAsia"/>
          <w:sz w:val="21"/>
          <w:szCs w:val="21"/>
        </w:rPr>
        <w:t>から</w:t>
      </w:r>
      <w:r w:rsidRPr="00567B3F">
        <w:rPr>
          <w:rFonts w:hAnsi="ＭＳ Ｐ明朝" w:hint="eastAsia"/>
          <w:sz w:val="21"/>
          <w:szCs w:val="21"/>
        </w:rPr>
        <w:t>令和</w:t>
      </w:r>
      <w:r w:rsidR="00F950D4">
        <w:rPr>
          <w:rFonts w:hAnsi="ＭＳ Ｐ明朝" w:hint="eastAsia"/>
          <w:sz w:val="21"/>
          <w:szCs w:val="21"/>
        </w:rPr>
        <w:t>７</w:t>
      </w:r>
      <w:r w:rsidR="009257C1" w:rsidRPr="00567B3F">
        <w:rPr>
          <w:rFonts w:hAnsi="ＭＳ Ｐ明朝" w:hint="eastAsia"/>
          <w:sz w:val="21"/>
          <w:szCs w:val="21"/>
        </w:rPr>
        <w:t>年</w:t>
      </w:r>
      <w:r w:rsidR="00100060" w:rsidRPr="00567B3F">
        <w:rPr>
          <w:rFonts w:hAnsi="ＭＳ Ｐ明朝" w:hint="eastAsia"/>
          <w:sz w:val="21"/>
          <w:szCs w:val="21"/>
        </w:rPr>
        <w:t>３</w:t>
      </w:r>
      <w:r w:rsidR="009257C1" w:rsidRPr="00567B3F">
        <w:rPr>
          <w:rFonts w:hAnsi="ＭＳ Ｐ明朝" w:hint="eastAsia"/>
          <w:sz w:val="21"/>
          <w:szCs w:val="21"/>
        </w:rPr>
        <w:t>月</w:t>
      </w:r>
      <w:r w:rsidR="00100060" w:rsidRPr="00567B3F">
        <w:rPr>
          <w:rFonts w:hAnsi="ＭＳ Ｐ明朝" w:hint="eastAsia"/>
          <w:sz w:val="21"/>
          <w:szCs w:val="21"/>
        </w:rPr>
        <w:t>31</w:t>
      </w:r>
      <w:r w:rsidR="009257C1" w:rsidRPr="00567B3F">
        <w:rPr>
          <w:rFonts w:hAnsi="ＭＳ Ｐ明朝" w:hint="eastAsia"/>
          <w:sz w:val="21"/>
          <w:szCs w:val="21"/>
        </w:rPr>
        <w:t>日まで</w:t>
      </w:r>
    </w:p>
    <w:p w14:paraId="2B5A1046" w14:textId="77777777" w:rsidR="00917F8B" w:rsidRPr="00F950D4" w:rsidRDefault="00917F8B" w:rsidP="00C96B37">
      <w:pPr>
        <w:ind w:left="1499" w:hangingChars="700" w:hanging="1499"/>
        <w:rPr>
          <w:rFonts w:hAnsi="ＭＳ Ｐ明朝"/>
          <w:sz w:val="21"/>
          <w:szCs w:val="21"/>
        </w:rPr>
      </w:pPr>
    </w:p>
    <w:p w14:paraId="392F0CAB" w14:textId="77777777" w:rsidR="00977672" w:rsidRPr="00567B3F" w:rsidRDefault="00917F8B" w:rsidP="00977672">
      <w:pPr>
        <w:ind w:left="1499" w:hangingChars="700" w:hanging="1499"/>
        <w:rPr>
          <w:rFonts w:ascii="ＭＳ ゴシック" w:eastAsia="ＭＳ ゴシック" w:hAnsi="ＭＳ ゴシック"/>
          <w:sz w:val="21"/>
          <w:szCs w:val="21"/>
        </w:rPr>
      </w:pPr>
      <w:r w:rsidRPr="00567B3F">
        <w:rPr>
          <w:rFonts w:ascii="ＭＳ ゴシック" w:eastAsia="ＭＳ ゴシック" w:hAnsi="ＭＳ ゴシック" w:hint="eastAsia"/>
          <w:sz w:val="21"/>
          <w:szCs w:val="21"/>
        </w:rPr>
        <w:t>４　業務の目的</w:t>
      </w:r>
    </w:p>
    <w:p w14:paraId="5D05E1A6" w14:textId="279590C7" w:rsidR="001D1A92" w:rsidRPr="00567B3F" w:rsidRDefault="009257C1" w:rsidP="00977672">
      <w:pPr>
        <w:ind w:leftChars="142" w:left="318" w:firstLineChars="100" w:firstLine="214"/>
        <w:rPr>
          <w:rFonts w:hAnsi="ＭＳ Ｐ明朝"/>
          <w:sz w:val="21"/>
          <w:szCs w:val="21"/>
        </w:rPr>
      </w:pPr>
      <w:r w:rsidRPr="00567B3F">
        <w:rPr>
          <w:rFonts w:hAnsi="ＭＳ Ｐ明朝" w:hint="eastAsia"/>
          <w:sz w:val="21"/>
          <w:szCs w:val="21"/>
        </w:rPr>
        <w:t>福岡市では</w:t>
      </w:r>
      <w:r w:rsidR="008E2095" w:rsidRPr="00567B3F">
        <w:rPr>
          <w:rFonts w:hAnsi="ＭＳ Ｐ明朝" w:hint="eastAsia"/>
          <w:sz w:val="21"/>
          <w:szCs w:val="21"/>
        </w:rPr>
        <w:t>、</w:t>
      </w:r>
      <w:r w:rsidR="00507FAB" w:rsidRPr="00567B3F">
        <w:rPr>
          <w:rFonts w:hAnsi="ＭＳ Ｐ明朝" w:hint="eastAsia"/>
          <w:sz w:val="21"/>
          <w:szCs w:val="21"/>
        </w:rPr>
        <w:t>（１）</w:t>
      </w:r>
      <w:r w:rsidR="004C3884" w:rsidRPr="00567B3F">
        <w:rPr>
          <w:rFonts w:hAnsi="ＭＳ Ｐ明朝" w:hint="eastAsia"/>
          <w:sz w:val="21"/>
          <w:szCs w:val="21"/>
        </w:rPr>
        <w:t>「福岡市地域包括ケアアクションプラン」に基づく関係機関</w:t>
      </w:r>
      <w:r w:rsidR="001746B8" w:rsidRPr="00567B3F">
        <w:rPr>
          <w:rFonts w:hAnsi="ＭＳ Ｐ明朝" w:hint="eastAsia"/>
          <w:sz w:val="21"/>
          <w:szCs w:val="21"/>
        </w:rPr>
        <w:t>・団体</w:t>
      </w:r>
      <w:r w:rsidR="004C3884" w:rsidRPr="00567B3F">
        <w:rPr>
          <w:rFonts w:hAnsi="ＭＳ Ｐ明朝" w:hint="eastAsia"/>
          <w:sz w:val="21"/>
          <w:szCs w:val="21"/>
        </w:rPr>
        <w:t>及び行政による取組の推進</w:t>
      </w:r>
      <w:r w:rsidR="008E2095" w:rsidRPr="00567B3F">
        <w:rPr>
          <w:rFonts w:hAnsi="ＭＳ Ｐ明朝" w:hint="eastAsia"/>
          <w:sz w:val="21"/>
          <w:szCs w:val="21"/>
        </w:rPr>
        <w:t>、</w:t>
      </w:r>
      <w:r w:rsidR="0083477A">
        <w:rPr>
          <w:rFonts w:hAnsi="ＭＳ Ｐ明朝" w:hint="eastAsia"/>
          <w:sz w:val="21"/>
          <w:szCs w:val="21"/>
        </w:rPr>
        <w:t>（２</w:t>
      </w:r>
      <w:r w:rsidR="00507FAB" w:rsidRPr="00567B3F">
        <w:rPr>
          <w:rFonts w:hAnsi="ＭＳ Ｐ明朝" w:hint="eastAsia"/>
          <w:sz w:val="21"/>
          <w:szCs w:val="21"/>
        </w:rPr>
        <w:t>）</w:t>
      </w:r>
      <w:r w:rsidR="00C72E63" w:rsidRPr="00567B3F">
        <w:rPr>
          <w:rFonts w:hAnsi="ＭＳ Ｐ明朝" w:hint="eastAsia"/>
          <w:sz w:val="21"/>
          <w:szCs w:val="21"/>
        </w:rPr>
        <w:t>５</w:t>
      </w:r>
      <w:r w:rsidR="003479AE" w:rsidRPr="00567B3F">
        <w:rPr>
          <w:rFonts w:hAnsi="ＭＳ Ｐ明朝" w:hint="eastAsia"/>
          <w:sz w:val="21"/>
          <w:szCs w:val="21"/>
        </w:rPr>
        <w:t>階層</w:t>
      </w:r>
      <w:r w:rsidRPr="00567B3F">
        <w:rPr>
          <w:rFonts w:hAnsi="ＭＳ Ｐ明朝" w:hint="eastAsia"/>
          <w:sz w:val="21"/>
          <w:szCs w:val="21"/>
        </w:rPr>
        <w:t>（個別・小学校区・中学校区・区・市）</w:t>
      </w:r>
      <w:r w:rsidR="003479AE" w:rsidRPr="00567B3F">
        <w:rPr>
          <w:rFonts w:hAnsi="ＭＳ Ｐ明朝" w:hint="eastAsia"/>
          <w:sz w:val="21"/>
          <w:szCs w:val="21"/>
        </w:rPr>
        <w:t>の地域ケア</w:t>
      </w:r>
      <w:r w:rsidR="004C3884" w:rsidRPr="00567B3F">
        <w:rPr>
          <w:rFonts w:hAnsi="ＭＳ Ｐ明朝" w:hint="eastAsia"/>
          <w:sz w:val="21"/>
          <w:szCs w:val="21"/>
        </w:rPr>
        <w:t>会議</w:t>
      </w:r>
      <w:r w:rsidR="00075A5B" w:rsidRPr="00567B3F">
        <w:rPr>
          <w:rFonts w:hAnsi="ＭＳ Ｐ明朝" w:hint="eastAsia"/>
          <w:sz w:val="21"/>
          <w:szCs w:val="21"/>
        </w:rPr>
        <w:t>による</w:t>
      </w:r>
      <w:r w:rsidRPr="00567B3F">
        <w:rPr>
          <w:rFonts w:hAnsi="ＭＳ Ｐ明朝" w:hint="eastAsia"/>
          <w:sz w:val="21"/>
          <w:szCs w:val="21"/>
        </w:rPr>
        <w:t>個別課題解決</w:t>
      </w:r>
      <w:r w:rsidR="008E2095" w:rsidRPr="00567B3F">
        <w:rPr>
          <w:rFonts w:hAnsi="ＭＳ Ｐ明朝" w:hint="eastAsia"/>
          <w:sz w:val="21"/>
          <w:szCs w:val="21"/>
        </w:rPr>
        <w:t>、</w:t>
      </w:r>
      <w:r w:rsidRPr="00567B3F">
        <w:rPr>
          <w:rFonts w:hAnsi="ＭＳ Ｐ明朝" w:hint="eastAsia"/>
          <w:sz w:val="21"/>
          <w:szCs w:val="21"/>
        </w:rPr>
        <w:t>ネットワーク構築</w:t>
      </w:r>
      <w:r w:rsidR="008E2095" w:rsidRPr="00567B3F">
        <w:rPr>
          <w:rFonts w:hAnsi="ＭＳ Ｐ明朝" w:hint="eastAsia"/>
          <w:sz w:val="21"/>
          <w:szCs w:val="21"/>
        </w:rPr>
        <w:t>、</w:t>
      </w:r>
      <w:r w:rsidR="003479AE" w:rsidRPr="00567B3F">
        <w:rPr>
          <w:rFonts w:hAnsi="ＭＳ Ｐ明朝" w:hint="eastAsia"/>
          <w:sz w:val="21"/>
          <w:szCs w:val="21"/>
        </w:rPr>
        <w:t>地域課題の発見</w:t>
      </w:r>
      <w:r w:rsidR="008E2095" w:rsidRPr="00567B3F">
        <w:rPr>
          <w:rFonts w:hAnsi="ＭＳ Ｐ明朝" w:hint="eastAsia"/>
          <w:sz w:val="21"/>
          <w:szCs w:val="21"/>
        </w:rPr>
        <w:t>、</w:t>
      </w:r>
      <w:r w:rsidR="003479AE" w:rsidRPr="00567B3F">
        <w:rPr>
          <w:rFonts w:hAnsi="ＭＳ Ｐ明朝" w:hint="eastAsia"/>
          <w:sz w:val="21"/>
          <w:szCs w:val="21"/>
        </w:rPr>
        <w:t>地域づくり・資源開発</w:t>
      </w:r>
      <w:r w:rsidR="008E2095" w:rsidRPr="00567B3F">
        <w:rPr>
          <w:rFonts w:hAnsi="ＭＳ Ｐ明朝" w:hint="eastAsia"/>
          <w:sz w:val="21"/>
          <w:szCs w:val="21"/>
        </w:rPr>
        <w:t>、</w:t>
      </w:r>
      <w:r w:rsidR="003479AE" w:rsidRPr="00567B3F">
        <w:rPr>
          <w:rFonts w:hAnsi="ＭＳ Ｐ明朝" w:hint="eastAsia"/>
          <w:sz w:val="21"/>
          <w:szCs w:val="21"/>
        </w:rPr>
        <w:t>政策形成</w:t>
      </w:r>
      <w:r w:rsidR="008E2095" w:rsidRPr="00567B3F">
        <w:rPr>
          <w:rFonts w:hAnsi="ＭＳ Ｐ明朝" w:hint="eastAsia"/>
          <w:sz w:val="21"/>
          <w:szCs w:val="21"/>
        </w:rPr>
        <w:t>、</w:t>
      </w:r>
      <w:r w:rsidR="00507FAB" w:rsidRPr="00567B3F">
        <w:rPr>
          <w:rFonts w:hAnsi="ＭＳ Ｐ明朝" w:hint="eastAsia"/>
          <w:sz w:val="21"/>
          <w:szCs w:val="21"/>
        </w:rPr>
        <w:t>（</w:t>
      </w:r>
      <w:r w:rsidR="0083477A">
        <w:rPr>
          <w:rFonts w:hAnsi="ＭＳ Ｐ明朝" w:hint="eastAsia"/>
          <w:sz w:val="21"/>
          <w:szCs w:val="21"/>
        </w:rPr>
        <w:t>３</w:t>
      </w:r>
      <w:r w:rsidR="00507FAB" w:rsidRPr="00567B3F">
        <w:rPr>
          <w:rFonts w:hAnsi="ＭＳ Ｐ明朝" w:hint="eastAsia"/>
          <w:sz w:val="21"/>
          <w:szCs w:val="21"/>
        </w:rPr>
        <w:t>）</w:t>
      </w:r>
      <w:r w:rsidR="001F2888" w:rsidRPr="00567B3F">
        <w:rPr>
          <w:rFonts w:hAnsi="ＭＳ Ｐ明朝" w:hint="eastAsia"/>
          <w:sz w:val="21"/>
          <w:szCs w:val="21"/>
        </w:rPr>
        <w:t>分野横断的取組</w:t>
      </w:r>
      <w:r w:rsidR="004C3884" w:rsidRPr="00567B3F">
        <w:rPr>
          <w:rFonts w:hAnsi="ＭＳ Ｐ明朝" w:hint="eastAsia"/>
          <w:sz w:val="21"/>
          <w:szCs w:val="21"/>
        </w:rPr>
        <w:t>の</w:t>
      </w:r>
      <w:r w:rsidRPr="00567B3F">
        <w:rPr>
          <w:rFonts w:hAnsi="ＭＳ Ｐ明朝" w:hint="eastAsia"/>
          <w:sz w:val="21"/>
          <w:szCs w:val="21"/>
        </w:rPr>
        <w:t>実践などにより</w:t>
      </w:r>
      <w:r w:rsidR="008E2095" w:rsidRPr="00567B3F">
        <w:rPr>
          <w:rFonts w:hAnsi="ＭＳ Ｐ明朝" w:hint="eastAsia"/>
          <w:sz w:val="21"/>
          <w:szCs w:val="21"/>
        </w:rPr>
        <w:t>、</w:t>
      </w:r>
      <w:r w:rsidRPr="00567B3F">
        <w:rPr>
          <w:rFonts w:hAnsi="ＭＳ Ｐ明朝" w:hint="eastAsia"/>
          <w:sz w:val="21"/>
          <w:szCs w:val="21"/>
        </w:rPr>
        <w:t>地域包括ケアシステムの</w:t>
      </w:r>
      <w:r w:rsidR="00507FAB" w:rsidRPr="00567B3F">
        <w:rPr>
          <w:rFonts w:hAnsi="ＭＳ Ｐ明朝" w:hint="eastAsia"/>
          <w:sz w:val="21"/>
          <w:szCs w:val="21"/>
        </w:rPr>
        <w:t>構築を</w:t>
      </w:r>
      <w:r w:rsidRPr="00567B3F">
        <w:rPr>
          <w:rFonts w:hAnsi="ＭＳ Ｐ明朝" w:hint="eastAsia"/>
          <w:sz w:val="21"/>
          <w:szCs w:val="21"/>
        </w:rPr>
        <w:t>推進している。</w:t>
      </w:r>
    </w:p>
    <w:p w14:paraId="45AE7BDD" w14:textId="77777777" w:rsidR="008D3960" w:rsidRPr="00567B3F" w:rsidRDefault="00507FAB" w:rsidP="00977672">
      <w:pPr>
        <w:ind w:leftChars="142" w:left="318" w:firstLineChars="100" w:firstLine="214"/>
        <w:rPr>
          <w:rFonts w:hAnsi="ＭＳ Ｐ明朝"/>
          <w:sz w:val="21"/>
          <w:szCs w:val="21"/>
        </w:rPr>
      </w:pPr>
      <w:r w:rsidRPr="00567B3F">
        <w:rPr>
          <w:rFonts w:hAnsi="ＭＳ Ｐ明朝" w:hint="eastAsia"/>
          <w:sz w:val="21"/>
          <w:szCs w:val="21"/>
        </w:rPr>
        <w:t>本業務は</w:t>
      </w:r>
      <w:r w:rsidR="008E2095" w:rsidRPr="00567B3F">
        <w:rPr>
          <w:rFonts w:hAnsi="ＭＳ Ｐ明朝" w:hint="eastAsia"/>
          <w:sz w:val="21"/>
          <w:szCs w:val="21"/>
        </w:rPr>
        <w:t>、</w:t>
      </w:r>
      <w:r w:rsidRPr="00567B3F">
        <w:rPr>
          <w:rFonts w:hAnsi="ＭＳ Ｐ明朝" w:hint="eastAsia"/>
          <w:sz w:val="21"/>
          <w:szCs w:val="21"/>
        </w:rPr>
        <w:t>外部の</w:t>
      </w:r>
      <w:r w:rsidR="00B07CEF" w:rsidRPr="00567B3F">
        <w:rPr>
          <w:rFonts w:hAnsi="ＭＳ Ｐ明朝" w:hint="eastAsia"/>
          <w:sz w:val="21"/>
          <w:szCs w:val="21"/>
        </w:rPr>
        <w:t>専門的</w:t>
      </w:r>
      <w:r w:rsidR="003479AE" w:rsidRPr="00567B3F">
        <w:rPr>
          <w:rFonts w:hAnsi="ＭＳ Ｐ明朝" w:hint="eastAsia"/>
          <w:sz w:val="21"/>
          <w:szCs w:val="21"/>
        </w:rPr>
        <w:t>見解から</w:t>
      </w:r>
      <w:r w:rsidR="00A52C46" w:rsidRPr="00567B3F">
        <w:rPr>
          <w:rFonts w:hAnsi="ＭＳ Ｐ明朝" w:hint="eastAsia"/>
          <w:sz w:val="21"/>
          <w:szCs w:val="21"/>
        </w:rPr>
        <w:t>の</w:t>
      </w:r>
      <w:r w:rsidR="004C3884" w:rsidRPr="00567B3F">
        <w:rPr>
          <w:rFonts w:hAnsi="ＭＳ Ｐ明朝" w:hint="eastAsia"/>
          <w:sz w:val="21"/>
          <w:szCs w:val="21"/>
        </w:rPr>
        <w:t>地域</w:t>
      </w:r>
      <w:r w:rsidR="003479AE" w:rsidRPr="00567B3F">
        <w:rPr>
          <w:rFonts w:hAnsi="ＭＳ Ｐ明朝" w:hint="eastAsia"/>
          <w:sz w:val="21"/>
          <w:szCs w:val="21"/>
        </w:rPr>
        <w:t>課題解決に</w:t>
      </w:r>
      <w:r w:rsidR="004C3884" w:rsidRPr="00567B3F">
        <w:rPr>
          <w:rFonts w:hAnsi="ＭＳ Ｐ明朝" w:hint="eastAsia"/>
          <w:sz w:val="21"/>
          <w:szCs w:val="21"/>
        </w:rPr>
        <w:t>向けたノウハウの提供</w:t>
      </w:r>
      <w:r w:rsidRPr="00567B3F">
        <w:rPr>
          <w:rFonts w:hAnsi="ＭＳ Ｐ明朝" w:hint="eastAsia"/>
          <w:sz w:val="21"/>
          <w:szCs w:val="21"/>
        </w:rPr>
        <w:t>や</w:t>
      </w:r>
      <w:r w:rsidR="008E2095" w:rsidRPr="00567B3F">
        <w:rPr>
          <w:rFonts w:hAnsi="ＭＳ Ｐ明朝" w:hint="eastAsia"/>
          <w:sz w:val="21"/>
          <w:szCs w:val="21"/>
        </w:rPr>
        <w:t>、</w:t>
      </w:r>
      <w:r w:rsidRPr="00567B3F">
        <w:rPr>
          <w:rFonts w:hAnsi="ＭＳ Ｐ明朝" w:hint="eastAsia"/>
          <w:sz w:val="21"/>
          <w:szCs w:val="21"/>
        </w:rPr>
        <w:t>取組の推進</w:t>
      </w:r>
      <w:r w:rsidR="0060364A" w:rsidRPr="00567B3F">
        <w:rPr>
          <w:rFonts w:hAnsi="ＭＳ Ｐ明朝" w:hint="eastAsia"/>
          <w:sz w:val="21"/>
          <w:szCs w:val="21"/>
        </w:rPr>
        <w:t>・</w:t>
      </w:r>
      <w:r w:rsidRPr="00567B3F">
        <w:rPr>
          <w:rFonts w:hAnsi="ＭＳ Ｐ明朝" w:hint="eastAsia"/>
          <w:sz w:val="21"/>
          <w:szCs w:val="21"/>
        </w:rPr>
        <w:t>実践等に係る具体的手法・展開の提案</w:t>
      </w:r>
      <w:r w:rsidR="004C3884" w:rsidRPr="00567B3F">
        <w:rPr>
          <w:rFonts w:hAnsi="ＭＳ Ｐ明朝" w:hint="eastAsia"/>
          <w:sz w:val="21"/>
          <w:szCs w:val="21"/>
        </w:rPr>
        <w:t>等を受け</w:t>
      </w:r>
      <w:r w:rsidRPr="00567B3F">
        <w:rPr>
          <w:rFonts w:hAnsi="ＭＳ Ｐ明朝" w:hint="eastAsia"/>
          <w:sz w:val="21"/>
          <w:szCs w:val="21"/>
        </w:rPr>
        <w:t>ることで</w:t>
      </w:r>
      <w:r w:rsidR="008E2095" w:rsidRPr="00567B3F">
        <w:rPr>
          <w:rFonts w:hAnsi="ＭＳ Ｐ明朝" w:hint="eastAsia"/>
          <w:sz w:val="21"/>
          <w:szCs w:val="21"/>
        </w:rPr>
        <w:t>、</w:t>
      </w:r>
      <w:r w:rsidR="004C3884" w:rsidRPr="00567B3F">
        <w:rPr>
          <w:rFonts w:hAnsi="ＭＳ Ｐ明朝" w:hint="eastAsia"/>
          <w:sz w:val="21"/>
          <w:szCs w:val="21"/>
        </w:rPr>
        <w:t>より</w:t>
      </w:r>
      <w:r w:rsidRPr="00567B3F">
        <w:rPr>
          <w:rFonts w:hAnsi="ＭＳ Ｐ明朝" w:hint="eastAsia"/>
          <w:sz w:val="21"/>
          <w:szCs w:val="21"/>
        </w:rPr>
        <w:t>効果的な</w:t>
      </w:r>
      <w:r w:rsidR="004C3884" w:rsidRPr="00567B3F">
        <w:rPr>
          <w:rFonts w:hAnsi="ＭＳ Ｐ明朝" w:hint="eastAsia"/>
          <w:sz w:val="21"/>
          <w:szCs w:val="21"/>
        </w:rPr>
        <w:t>地域包括ケア</w:t>
      </w:r>
      <w:r w:rsidR="001746B8" w:rsidRPr="00567B3F">
        <w:rPr>
          <w:rFonts w:hAnsi="ＭＳ Ｐ明朝" w:hint="eastAsia"/>
          <w:sz w:val="21"/>
          <w:szCs w:val="21"/>
        </w:rPr>
        <w:t>システムの</w:t>
      </w:r>
      <w:r w:rsidR="004C3884" w:rsidRPr="00567B3F">
        <w:rPr>
          <w:rFonts w:hAnsi="ＭＳ Ｐ明朝" w:hint="eastAsia"/>
          <w:sz w:val="21"/>
          <w:szCs w:val="21"/>
        </w:rPr>
        <w:t>構築</w:t>
      </w:r>
      <w:r w:rsidRPr="00567B3F">
        <w:rPr>
          <w:rFonts w:hAnsi="ＭＳ Ｐ明朝" w:hint="eastAsia"/>
          <w:sz w:val="21"/>
          <w:szCs w:val="21"/>
        </w:rPr>
        <w:t>を推進していくことを</w:t>
      </w:r>
      <w:r w:rsidR="003479AE" w:rsidRPr="00567B3F">
        <w:rPr>
          <w:rFonts w:hAnsi="ＭＳ Ｐ明朝" w:hint="eastAsia"/>
          <w:sz w:val="21"/>
          <w:szCs w:val="21"/>
        </w:rPr>
        <w:t>目的とする。</w:t>
      </w:r>
    </w:p>
    <w:p w14:paraId="51D2AFF7" w14:textId="77777777" w:rsidR="008D4FC5" w:rsidRPr="00567B3F" w:rsidRDefault="008D4FC5" w:rsidP="00C96B37">
      <w:pPr>
        <w:ind w:leftChars="150" w:left="443" w:hangingChars="50" w:hanging="107"/>
        <w:rPr>
          <w:rFonts w:ascii="ＭＳ 明朝" w:eastAsia="ＭＳ 明朝" w:hAnsi="ＭＳ 明朝"/>
          <w:sz w:val="21"/>
          <w:szCs w:val="21"/>
        </w:rPr>
      </w:pPr>
    </w:p>
    <w:p w14:paraId="1AB5790A" w14:textId="77777777" w:rsidR="005030E3" w:rsidRPr="00567B3F" w:rsidRDefault="00917F8B" w:rsidP="005030E3">
      <w:pPr>
        <w:ind w:left="1499" w:hangingChars="700" w:hanging="1499"/>
        <w:rPr>
          <w:rFonts w:ascii="ＭＳ ゴシック" w:eastAsia="ＭＳ ゴシック" w:hAnsi="ＭＳ ゴシック"/>
          <w:sz w:val="21"/>
          <w:szCs w:val="21"/>
        </w:rPr>
      </w:pPr>
      <w:r w:rsidRPr="00567B3F">
        <w:rPr>
          <w:rFonts w:ascii="ＭＳ ゴシック" w:eastAsia="ＭＳ ゴシック" w:hAnsi="ＭＳ ゴシック" w:hint="eastAsia"/>
          <w:sz w:val="21"/>
          <w:szCs w:val="21"/>
        </w:rPr>
        <w:t>５　業務内容</w:t>
      </w:r>
    </w:p>
    <w:p w14:paraId="3EF13419" w14:textId="77777777" w:rsidR="00586ED5" w:rsidRPr="00567B3F" w:rsidRDefault="009257C1" w:rsidP="001B0BC1">
      <w:pPr>
        <w:ind w:leftChars="190" w:left="426" w:firstLineChars="68" w:firstLine="146"/>
        <w:rPr>
          <w:rFonts w:hAnsi="ＭＳ Ｐ明朝"/>
          <w:sz w:val="21"/>
          <w:szCs w:val="21"/>
        </w:rPr>
      </w:pPr>
      <w:r w:rsidRPr="00567B3F">
        <w:rPr>
          <w:rFonts w:hAnsi="ＭＳ Ｐ明朝" w:hint="eastAsia"/>
          <w:sz w:val="21"/>
          <w:szCs w:val="21"/>
        </w:rPr>
        <w:t>次の（１）～（４）に関する業務を行うこと。なお</w:t>
      </w:r>
      <w:r w:rsidR="008E2095" w:rsidRPr="00567B3F">
        <w:rPr>
          <w:rFonts w:hAnsi="ＭＳ Ｐ明朝" w:hint="eastAsia"/>
          <w:sz w:val="21"/>
          <w:szCs w:val="21"/>
        </w:rPr>
        <w:t>、</w:t>
      </w:r>
      <w:r w:rsidRPr="00567B3F">
        <w:rPr>
          <w:rFonts w:hAnsi="ＭＳ Ｐ明朝" w:hint="eastAsia"/>
          <w:sz w:val="21"/>
          <w:szCs w:val="21"/>
        </w:rPr>
        <w:t>市と事業者の業務分担は</w:t>
      </w:r>
      <w:r w:rsidR="008E2095" w:rsidRPr="00567B3F">
        <w:rPr>
          <w:rFonts w:hAnsi="ＭＳ Ｐ明朝" w:hint="eastAsia"/>
          <w:sz w:val="21"/>
          <w:szCs w:val="21"/>
        </w:rPr>
        <w:t>、</w:t>
      </w:r>
      <w:r w:rsidRPr="00567B3F">
        <w:rPr>
          <w:rFonts w:hAnsi="ＭＳ Ｐ明朝" w:hint="eastAsia"/>
          <w:sz w:val="21"/>
          <w:szCs w:val="21"/>
        </w:rPr>
        <w:t>「６ 業務分担」のとおりとする。</w:t>
      </w:r>
    </w:p>
    <w:p w14:paraId="46687727" w14:textId="77777777" w:rsidR="00586ED5" w:rsidRPr="00567B3F" w:rsidRDefault="009257C1" w:rsidP="001B0BC1">
      <w:pPr>
        <w:numPr>
          <w:ilvl w:val="0"/>
          <w:numId w:val="27"/>
        </w:numPr>
        <w:rPr>
          <w:rFonts w:hAnsi="ＭＳ Ｐ明朝"/>
          <w:sz w:val="21"/>
          <w:szCs w:val="21"/>
        </w:rPr>
      </w:pPr>
      <w:r w:rsidRPr="00567B3F">
        <w:rPr>
          <w:rFonts w:hAnsi="ＭＳ Ｐ明朝" w:hint="eastAsia"/>
          <w:sz w:val="21"/>
          <w:szCs w:val="21"/>
        </w:rPr>
        <w:t>地域包括ケアアクションプランに基づく取組の推進</w:t>
      </w:r>
      <w:r w:rsidR="008E2095" w:rsidRPr="00567B3F">
        <w:rPr>
          <w:rFonts w:hAnsi="ＭＳ Ｐ明朝" w:hint="eastAsia"/>
          <w:sz w:val="21"/>
          <w:szCs w:val="21"/>
        </w:rPr>
        <w:t>、</w:t>
      </w:r>
      <w:r w:rsidRPr="00567B3F">
        <w:rPr>
          <w:rFonts w:hAnsi="ＭＳ Ｐ明朝" w:hint="eastAsia"/>
          <w:sz w:val="21"/>
          <w:szCs w:val="21"/>
        </w:rPr>
        <w:t>評価・分析の支援</w:t>
      </w:r>
    </w:p>
    <w:p w14:paraId="30AFE55E" w14:textId="77777777" w:rsidR="00554DA1" w:rsidRPr="00567B3F" w:rsidRDefault="009257C1" w:rsidP="00554DA1">
      <w:pPr>
        <w:ind w:left="214"/>
        <w:rPr>
          <w:rFonts w:ascii="ＭＳ ゴシック" w:eastAsia="ＭＳ ゴシック" w:hAnsi="ＭＳ ゴシック"/>
          <w:sz w:val="21"/>
          <w:szCs w:val="21"/>
        </w:rPr>
      </w:pPr>
      <w:r w:rsidRPr="00567B3F">
        <w:rPr>
          <w:rFonts w:hint="eastAsia"/>
          <w:sz w:val="21"/>
          <w:szCs w:val="21"/>
        </w:rPr>
        <w:t>（２）</w:t>
      </w:r>
      <w:r w:rsidRPr="00567B3F">
        <w:rPr>
          <w:sz w:val="21"/>
          <w:szCs w:val="21"/>
        </w:rPr>
        <w:t>福岡市地域包括ケアシステム推進会議の運営支援</w:t>
      </w:r>
    </w:p>
    <w:p w14:paraId="66FF0496" w14:textId="77777777" w:rsidR="00586ED5" w:rsidRPr="00567B3F" w:rsidRDefault="009257C1" w:rsidP="001B0BC1">
      <w:pPr>
        <w:ind w:firstLineChars="100" w:firstLine="214"/>
        <w:rPr>
          <w:sz w:val="21"/>
          <w:szCs w:val="21"/>
        </w:rPr>
      </w:pPr>
      <w:r w:rsidRPr="00567B3F">
        <w:rPr>
          <w:rFonts w:hint="eastAsia"/>
          <w:sz w:val="21"/>
          <w:szCs w:val="21"/>
        </w:rPr>
        <w:t>（</w:t>
      </w:r>
      <w:r w:rsidR="00554DA1" w:rsidRPr="00567B3F">
        <w:rPr>
          <w:rFonts w:hint="eastAsia"/>
          <w:sz w:val="21"/>
          <w:szCs w:val="21"/>
        </w:rPr>
        <w:t>３</w:t>
      </w:r>
      <w:r w:rsidRPr="00567B3F">
        <w:rPr>
          <w:rFonts w:hint="eastAsia"/>
          <w:sz w:val="21"/>
          <w:szCs w:val="21"/>
        </w:rPr>
        <w:t>）地域ケア会議で把握された地域</w:t>
      </w:r>
      <w:r w:rsidRPr="00567B3F">
        <w:rPr>
          <w:sz w:val="21"/>
          <w:szCs w:val="21"/>
        </w:rPr>
        <w:t>課題</w:t>
      </w:r>
      <w:r w:rsidRPr="00567B3F">
        <w:rPr>
          <w:rFonts w:hint="eastAsia"/>
          <w:sz w:val="21"/>
          <w:szCs w:val="21"/>
        </w:rPr>
        <w:t>の</w:t>
      </w:r>
      <w:r w:rsidRPr="00567B3F">
        <w:rPr>
          <w:sz w:val="21"/>
          <w:szCs w:val="21"/>
        </w:rPr>
        <w:t>整理</w:t>
      </w:r>
      <w:r w:rsidR="008E2095" w:rsidRPr="00567B3F">
        <w:rPr>
          <w:sz w:val="21"/>
          <w:szCs w:val="21"/>
        </w:rPr>
        <w:t>、</w:t>
      </w:r>
      <w:r w:rsidRPr="00567B3F">
        <w:rPr>
          <w:sz w:val="21"/>
          <w:szCs w:val="21"/>
        </w:rPr>
        <w:t>分析</w:t>
      </w:r>
      <w:r w:rsidRPr="00567B3F">
        <w:rPr>
          <w:rFonts w:hint="eastAsia"/>
          <w:sz w:val="21"/>
          <w:szCs w:val="21"/>
        </w:rPr>
        <w:t>の支援</w:t>
      </w:r>
    </w:p>
    <w:p w14:paraId="605FEC98" w14:textId="77777777" w:rsidR="00586ED5" w:rsidRPr="00567B3F" w:rsidRDefault="009257C1" w:rsidP="001B0BC1">
      <w:pPr>
        <w:ind w:firstLineChars="100" w:firstLine="214"/>
        <w:rPr>
          <w:rFonts w:hAnsi="ＭＳ Ｐ明朝"/>
          <w:sz w:val="21"/>
          <w:szCs w:val="21"/>
        </w:rPr>
      </w:pPr>
      <w:r w:rsidRPr="00567B3F">
        <w:rPr>
          <w:rFonts w:hAnsi="ＭＳ Ｐ明朝" w:hint="eastAsia"/>
          <w:sz w:val="21"/>
          <w:szCs w:val="21"/>
        </w:rPr>
        <w:t>（</w:t>
      </w:r>
      <w:r w:rsidR="00554DA1" w:rsidRPr="00567B3F">
        <w:rPr>
          <w:rFonts w:hAnsi="ＭＳ Ｐ明朝" w:hint="eastAsia"/>
          <w:sz w:val="21"/>
          <w:szCs w:val="21"/>
        </w:rPr>
        <w:t>４</w:t>
      </w:r>
      <w:r w:rsidRPr="00567B3F">
        <w:rPr>
          <w:rFonts w:hAnsi="ＭＳ Ｐ明朝" w:hint="eastAsia"/>
          <w:sz w:val="21"/>
          <w:szCs w:val="21"/>
        </w:rPr>
        <w:t>）分野横断的取組の実践支援</w:t>
      </w:r>
    </w:p>
    <w:p w14:paraId="5B0477F5" w14:textId="77777777" w:rsidR="00586ED5" w:rsidRPr="00567B3F" w:rsidRDefault="00586ED5" w:rsidP="005030E3">
      <w:pPr>
        <w:ind w:left="1499" w:hangingChars="700" w:hanging="1499"/>
        <w:rPr>
          <w:rFonts w:ascii="ＭＳ ゴシック" w:eastAsia="ＭＳ ゴシック" w:hAnsi="ＭＳ ゴシック"/>
          <w:sz w:val="21"/>
          <w:szCs w:val="21"/>
        </w:rPr>
      </w:pPr>
    </w:p>
    <w:p w14:paraId="557ACBB1" w14:textId="77777777" w:rsidR="004577AF" w:rsidRPr="00567B3F" w:rsidRDefault="00586ED5" w:rsidP="004577AF">
      <w:pPr>
        <w:ind w:left="1499" w:hangingChars="700" w:hanging="1499"/>
        <w:rPr>
          <w:rFonts w:ascii="ＭＳ ゴシック" w:eastAsia="ＭＳ ゴシック" w:hAnsi="ＭＳ ゴシック"/>
          <w:sz w:val="21"/>
          <w:szCs w:val="21"/>
        </w:rPr>
      </w:pPr>
      <w:r w:rsidRPr="00567B3F">
        <w:rPr>
          <w:rFonts w:ascii="ＭＳ ゴシック" w:eastAsia="ＭＳ ゴシック" w:hAnsi="ＭＳ ゴシック" w:hint="eastAsia"/>
          <w:sz w:val="21"/>
          <w:szCs w:val="21"/>
        </w:rPr>
        <w:t xml:space="preserve">６　</w:t>
      </w:r>
      <w:r w:rsidR="009257C1" w:rsidRPr="00567B3F">
        <w:rPr>
          <w:rFonts w:ascii="ＭＳ ゴシック" w:eastAsia="ＭＳ ゴシック" w:hAnsi="ＭＳ ゴシック" w:hint="eastAsia"/>
          <w:sz w:val="21"/>
          <w:szCs w:val="21"/>
        </w:rPr>
        <w:t>業務分担</w:t>
      </w:r>
    </w:p>
    <w:p w14:paraId="62E52F66" w14:textId="77777777" w:rsidR="004577AF" w:rsidRPr="00567B3F" w:rsidRDefault="009257C1" w:rsidP="004577AF">
      <w:pPr>
        <w:ind w:leftChars="126" w:left="282" w:firstLineChars="100" w:firstLine="214"/>
        <w:rPr>
          <w:rFonts w:hAnsi="ＭＳ Ｐ明朝"/>
          <w:sz w:val="21"/>
          <w:szCs w:val="21"/>
        </w:rPr>
      </w:pPr>
      <w:r w:rsidRPr="00567B3F">
        <w:rPr>
          <w:rFonts w:hAnsi="ＭＳ Ｐ明朝" w:hint="eastAsia"/>
          <w:sz w:val="21"/>
          <w:szCs w:val="21"/>
        </w:rPr>
        <w:t>本業務委託に係る業務分担は次のとおりとする。委託事業者は、地域包括ケアの趣旨や「福岡市地域包括ケアアクションプラン」を十分に理解した上で、業務を行うこと。業務分担に記載のない新たな業務が発生した場合には、協議の上、決定する。</w:t>
      </w:r>
    </w:p>
    <w:p w14:paraId="0D583DB1" w14:textId="77777777" w:rsidR="004577AF" w:rsidRPr="00567B3F" w:rsidRDefault="004577AF" w:rsidP="004577AF">
      <w:pPr>
        <w:ind w:leftChars="126" w:left="282" w:firstLineChars="100" w:firstLine="214"/>
        <w:rPr>
          <w:rFonts w:ascii="ＭＳ ゴシック" w:eastAsia="ＭＳ ゴシック" w:hAnsi="ＭＳ ゴシック"/>
          <w:sz w:val="21"/>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4678"/>
      </w:tblGrid>
      <w:tr w:rsidR="009257C1" w:rsidRPr="00567B3F" w14:paraId="5B7EF007" w14:textId="77777777" w:rsidTr="00197A95">
        <w:tc>
          <w:tcPr>
            <w:tcW w:w="709" w:type="dxa"/>
            <w:shd w:val="clear" w:color="auto" w:fill="auto"/>
          </w:tcPr>
          <w:p w14:paraId="0D43566B" w14:textId="77777777" w:rsidR="004577AF" w:rsidRPr="00567B3F" w:rsidRDefault="009257C1" w:rsidP="00197A95">
            <w:pPr>
              <w:jc w:val="center"/>
              <w:rPr>
                <w:rFonts w:hAnsi="ＭＳ Ｐ明朝"/>
                <w:sz w:val="21"/>
                <w:szCs w:val="21"/>
              </w:rPr>
            </w:pPr>
            <w:r w:rsidRPr="00567B3F">
              <w:rPr>
                <w:rFonts w:hAnsi="ＭＳ Ｐ明朝" w:hint="eastAsia"/>
                <w:sz w:val="21"/>
                <w:szCs w:val="21"/>
              </w:rPr>
              <w:t>業務</w:t>
            </w:r>
          </w:p>
        </w:tc>
        <w:tc>
          <w:tcPr>
            <w:tcW w:w="4536" w:type="dxa"/>
            <w:shd w:val="clear" w:color="auto" w:fill="auto"/>
          </w:tcPr>
          <w:p w14:paraId="6B56F34D" w14:textId="77777777" w:rsidR="004577AF" w:rsidRPr="00567B3F" w:rsidRDefault="009257C1" w:rsidP="00197A95">
            <w:pPr>
              <w:jc w:val="center"/>
              <w:rPr>
                <w:rFonts w:ascii="ＭＳ ゴシック" w:eastAsia="ＭＳ ゴシック" w:hAnsi="ＭＳ ゴシック"/>
                <w:sz w:val="21"/>
                <w:szCs w:val="21"/>
              </w:rPr>
            </w:pPr>
            <w:r w:rsidRPr="00567B3F">
              <w:rPr>
                <w:rFonts w:ascii="ＭＳ ゴシック" w:eastAsia="ＭＳ ゴシック" w:hAnsi="ＭＳ ゴシック" w:hint="eastAsia"/>
                <w:sz w:val="21"/>
                <w:szCs w:val="21"/>
              </w:rPr>
              <w:t>福岡市</w:t>
            </w:r>
          </w:p>
        </w:tc>
        <w:tc>
          <w:tcPr>
            <w:tcW w:w="4678" w:type="dxa"/>
            <w:shd w:val="clear" w:color="auto" w:fill="auto"/>
          </w:tcPr>
          <w:p w14:paraId="01C0C62A" w14:textId="77777777" w:rsidR="004577AF" w:rsidRPr="00567B3F" w:rsidRDefault="009257C1" w:rsidP="00197A95">
            <w:pPr>
              <w:jc w:val="center"/>
              <w:rPr>
                <w:rFonts w:ascii="ＭＳ ゴシック" w:eastAsia="ＭＳ ゴシック" w:hAnsi="ＭＳ ゴシック"/>
                <w:sz w:val="21"/>
                <w:szCs w:val="21"/>
              </w:rPr>
            </w:pPr>
            <w:r w:rsidRPr="00567B3F">
              <w:rPr>
                <w:rFonts w:ascii="ＭＳ ゴシック" w:eastAsia="ＭＳ ゴシック" w:hAnsi="ＭＳ ゴシック" w:hint="eastAsia"/>
                <w:sz w:val="21"/>
                <w:szCs w:val="21"/>
              </w:rPr>
              <w:t>事業者</w:t>
            </w:r>
          </w:p>
        </w:tc>
      </w:tr>
      <w:tr w:rsidR="009257C1" w:rsidRPr="00567B3F" w14:paraId="2F2B718C" w14:textId="77777777" w:rsidTr="00197A95">
        <w:tc>
          <w:tcPr>
            <w:tcW w:w="709" w:type="dxa"/>
            <w:shd w:val="clear" w:color="auto" w:fill="auto"/>
          </w:tcPr>
          <w:p w14:paraId="2FCB3448" w14:textId="77777777" w:rsidR="004577AF" w:rsidRPr="00567B3F" w:rsidRDefault="009257C1" w:rsidP="00197A95">
            <w:pPr>
              <w:jc w:val="center"/>
              <w:rPr>
                <w:rFonts w:hAnsi="ＭＳ Ｐ明朝"/>
                <w:sz w:val="21"/>
                <w:szCs w:val="21"/>
              </w:rPr>
            </w:pPr>
            <w:r w:rsidRPr="00567B3F">
              <w:rPr>
                <w:rFonts w:hAnsi="ＭＳ Ｐ明朝" w:hint="eastAsia"/>
                <w:sz w:val="21"/>
                <w:szCs w:val="21"/>
              </w:rPr>
              <w:t>（１）</w:t>
            </w:r>
          </w:p>
        </w:tc>
        <w:tc>
          <w:tcPr>
            <w:tcW w:w="4536" w:type="dxa"/>
            <w:shd w:val="clear" w:color="auto" w:fill="auto"/>
          </w:tcPr>
          <w:p w14:paraId="21A182AD" w14:textId="77777777" w:rsidR="004577AF" w:rsidRPr="00DA0D15" w:rsidRDefault="009257C1" w:rsidP="00197A95">
            <w:pPr>
              <w:rPr>
                <w:rFonts w:hAnsi="ＭＳ Ｐ明朝"/>
                <w:color w:val="000000" w:themeColor="text1"/>
                <w:sz w:val="21"/>
                <w:szCs w:val="21"/>
              </w:rPr>
            </w:pPr>
            <w:r w:rsidRPr="00DA0D15">
              <w:rPr>
                <w:rFonts w:hAnsi="ＭＳ Ｐ明朝" w:hint="eastAsia"/>
                <w:color w:val="000000" w:themeColor="text1"/>
                <w:sz w:val="21"/>
                <w:szCs w:val="21"/>
              </w:rPr>
              <w:t>アクションプランに基づく、取組の推進、評価・分析</w:t>
            </w:r>
          </w:p>
          <w:p w14:paraId="4C1EFC7E" w14:textId="77777777" w:rsidR="004577AF" w:rsidRPr="00DA0D15" w:rsidRDefault="009257C1" w:rsidP="00197A95">
            <w:pPr>
              <w:rPr>
                <w:rFonts w:hAnsi="ＭＳ Ｐ明朝"/>
                <w:color w:val="000000" w:themeColor="text1"/>
                <w:sz w:val="21"/>
                <w:szCs w:val="21"/>
              </w:rPr>
            </w:pPr>
            <w:r w:rsidRPr="00DA0D15">
              <w:rPr>
                <w:rFonts w:hAnsi="ＭＳ Ｐ明朝" w:hint="eastAsia"/>
                <w:color w:val="000000" w:themeColor="text1"/>
                <w:sz w:val="21"/>
                <w:szCs w:val="21"/>
              </w:rPr>
              <w:t>・関係機関・団体（約</w:t>
            </w:r>
            <w:r w:rsidRPr="00DA0D15">
              <w:rPr>
                <w:rFonts w:hAnsi="ＭＳ Ｐ明朝"/>
                <w:color w:val="000000" w:themeColor="text1"/>
                <w:sz w:val="21"/>
                <w:szCs w:val="21"/>
              </w:rPr>
              <w:t>20団体）に取組状況を照会（年１回予定）</w:t>
            </w:r>
            <w:r w:rsidRPr="00DA0D15">
              <w:rPr>
                <w:rFonts w:hAnsi="ＭＳ Ｐ明朝" w:hint="eastAsia"/>
                <w:color w:val="000000" w:themeColor="text1"/>
                <w:sz w:val="21"/>
                <w:szCs w:val="21"/>
              </w:rPr>
              <w:t>、集計、資料作成</w:t>
            </w:r>
          </w:p>
          <w:p w14:paraId="5BC938DA" w14:textId="77777777" w:rsidR="004577AF" w:rsidRPr="00DA0D15" w:rsidRDefault="009257C1" w:rsidP="00197A95">
            <w:pPr>
              <w:rPr>
                <w:rFonts w:hAnsi="ＭＳ Ｐ明朝"/>
                <w:color w:val="000000" w:themeColor="text1"/>
                <w:sz w:val="21"/>
                <w:szCs w:val="21"/>
              </w:rPr>
            </w:pPr>
            <w:r w:rsidRPr="00DA0D15">
              <w:rPr>
                <w:rFonts w:hAnsi="ＭＳ Ｐ明朝" w:hint="eastAsia"/>
                <w:color w:val="000000" w:themeColor="text1"/>
                <w:sz w:val="21"/>
                <w:szCs w:val="21"/>
              </w:rPr>
              <w:t>・上記と行政の取組状況を保健福祉総合計画の基本目標等に合わせて整理、分析</w:t>
            </w:r>
          </w:p>
          <w:p w14:paraId="0B76F245" w14:textId="77777777" w:rsidR="004577AF" w:rsidRPr="00DA0D15" w:rsidRDefault="009257C1" w:rsidP="00197A95">
            <w:pPr>
              <w:rPr>
                <w:rFonts w:hAnsi="ＭＳ Ｐ明朝"/>
                <w:color w:val="000000" w:themeColor="text1"/>
                <w:sz w:val="21"/>
                <w:szCs w:val="21"/>
              </w:rPr>
            </w:pPr>
            <w:r w:rsidRPr="00DA0D15">
              <w:rPr>
                <w:rFonts w:hAnsi="ＭＳ Ｐ明朝" w:hint="eastAsia"/>
                <w:color w:val="000000" w:themeColor="text1"/>
                <w:sz w:val="21"/>
                <w:szCs w:val="21"/>
              </w:rPr>
              <w:t>・取組状況に基づき、専門部会で総合的な評価を行う</w:t>
            </w:r>
          </w:p>
          <w:p w14:paraId="5196DD2F" w14:textId="3905A69C" w:rsidR="001E0E19" w:rsidRPr="00DA0D15" w:rsidRDefault="001E0E19" w:rsidP="00197A95">
            <w:pPr>
              <w:rPr>
                <w:rFonts w:ascii="ＭＳ ゴシック" w:eastAsia="ＭＳ ゴシック" w:hAnsi="ＭＳ ゴシック"/>
                <w:color w:val="000000" w:themeColor="text1"/>
                <w:sz w:val="21"/>
                <w:szCs w:val="21"/>
              </w:rPr>
            </w:pPr>
            <w:r w:rsidRPr="00DA0D15">
              <w:rPr>
                <w:rFonts w:hAnsi="ＭＳ Ｐ明朝" w:hint="eastAsia"/>
                <w:color w:val="000000" w:themeColor="text1"/>
                <w:sz w:val="21"/>
                <w:szCs w:val="21"/>
              </w:rPr>
              <w:t>・</w:t>
            </w:r>
            <w:r w:rsidRPr="00DA0D15">
              <w:rPr>
                <w:rFonts w:hAnsi="ＭＳ Ｐ明朝"/>
                <w:color w:val="000000" w:themeColor="text1"/>
                <w:sz w:val="21"/>
                <w:szCs w:val="21"/>
              </w:rPr>
              <w:t>2025年に向けた、</w:t>
            </w:r>
            <w:r w:rsidR="003850CF" w:rsidRPr="00DA0D15">
              <w:rPr>
                <w:rFonts w:hAnsi="ＭＳ Ｐ明朝" w:hint="eastAsia"/>
                <w:color w:val="000000" w:themeColor="text1"/>
                <w:sz w:val="21"/>
                <w:szCs w:val="21"/>
              </w:rPr>
              <w:t>アクションプランに基づく</w:t>
            </w:r>
            <w:r w:rsidRPr="00DA0D15">
              <w:rPr>
                <w:rFonts w:hAnsi="ＭＳ Ｐ明朝" w:hint="eastAsia"/>
                <w:color w:val="000000" w:themeColor="text1"/>
                <w:sz w:val="21"/>
                <w:szCs w:val="21"/>
              </w:rPr>
              <w:t>過去</w:t>
            </w:r>
            <w:r w:rsidR="00AC7906">
              <w:rPr>
                <w:rFonts w:hAnsi="ＭＳ Ｐ明朝" w:hint="eastAsia"/>
                <w:color w:val="000000" w:themeColor="text1"/>
                <w:sz w:val="21"/>
                <w:szCs w:val="21"/>
              </w:rPr>
              <w:t>約</w:t>
            </w:r>
            <w:r w:rsidRPr="00DA0D15">
              <w:rPr>
                <w:rFonts w:hAnsi="ＭＳ Ｐ明朝"/>
                <w:color w:val="000000" w:themeColor="text1"/>
                <w:sz w:val="21"/>
                <w:szCs w:val="21"/>
              </w:rPr>
              <w:t>10年間の取組みの評価分析</w:t>
            </w:r>
          </w:p>
        </w:tc>
        <w:tc>
          <w:tcPr>
            <w:tcW w:w="4678" w:type="dxa"/>
            <w:shd w:val="clear" w:color="auto" w:fill="auto"/>
          </w:tcPr>
          <w:p w14:paraId="23B033AF" w14:textId="4873F874" w:rsidR="004577AF" w:rsidRPr="00DA0D15" w:rsidRDefault="009257C1" w:rsidP="00197A95">
            <w:pPr>
              <w:rPr>
                <w:rFonts w:hAnsi="ＭＳ Ｐ明朝"/>
                <w:color w:val="000000" w:themeColor="text1"/>
                <w:sz w:val="21"/>
                <w:szCs w:val="21"/>
              </w:rPr>
            </w:pPr>
            <w:r w:rsidRPr="00DA0D15">
              <w:rPr>
                <w:rFonts w:hAnsi="ＭＳ Ｐ明朝" w:hint="eastAsia"/>
                <w:color w:val="000000" w:themeColor="text1"/>
                <w:sz w:val="21"/>
                <w:szCs w:val="21"/>
              </w:rPr>
              <w:t>アクションプランに基づく、取組の推進、評価・分析の支援（助言・手法の提案、資料作成支援含む）</w:t>
            </w:r>
          </w:p>
          <w:p w14:paraId="39BB91B9" w14:textId="77777777" w:rsidR="004577AF" w:rsidRPr="00DA0D15" w:rsidRDefault="009257C1" w:rsidP="00197A95">
            <w:pPr>
              <w:rPr>
                <w:rFonts w:hAnsi="ＭＳ Ｐ明朝"/>
                <w:color w:val="000000" w:themeColor="text1"/>
                <w:sz w:val="21"/>
                <w:szCs w:val="21"/>
              </w:rPr>
            </w:pPr>
            <w:r w:rsidRPr="00DA0D15">
              <w:rPr>
                <w:rFonts w:hAnsi="ＭＳ Ｐ明朝" w:hint="eastAsia"/>
                <w:color w:val="000000" w:themeColor="text1"/>
                <w:sz w:val="21"/>
                <w:szCs w:val="21"/>
              </w:rPr>
              <w:t>・関係機関・団体、行政の取組状況を整理、分析するための支援</w:t>
            </w:r>
          </w:p>
          <w:p w14:paraId="390895E5" w14:textId="77777777" w:rsidR="00BA4C1D" w:rsidRPr="00DA0D15" w:rsidRDefault="009257C1" w:rsidP="00CB2535">
            <w:pPr>
              <w:tabs>
                <w:tab w:val="left" w:pos="1568"/>
                <w:tab w:val="center" w:pos="2231"/>
              </w:tabs>
              <w:rPr>
                <w:rFonts w:hAnsi="ＭＳ Ｐ明朝"/>
                <w:color w:val="000000" w:themeColor="text1"/>
                <w:sz w:val="21"/>
                <w:szCs w:val="21"/>
              </w:rPr>
            </w:pPr>
            <w:r w:rsidRPr="00DA0D15">
              <w:rPr>
                <w:rFonts w:hAnsi="ＭＳ Ｐ明朝" w:hint="eastAsia"/>
                <w:color w:val="000000" w:themeColor="text1"/>
                <w:sz w:val="21"/>
                <w:szCs w:val="21"/>
              </w:rPr>
              <w:t>・取組状況に基づき、専門部会で行う総合的な評価に係る支援</w:t>
            </w:r>
          </w:p>
          <w:p w14:paraId="3EDFEA47" w14:textId="5ED0C299" w:rsidR="00DD4B81" w:rsidRPr="00DA0D15" w:rsidRDefault="00DD4B81" w:rsidP="00DD4B81">
            <w:pPr>
              <w:tabs>
                <w:tab w:val="left" w:pos="1568"/>
                <w:tab w:val="center" w:pos="2231"/>
              </w:tabs>
              <w:rPr>
                <w:rFonts w:ascii="ＭＳ ゴシック" w:eastAsia="ＭＳ ゴシック" w:hAnsi="ＭＳ ゴシック"/>
                <w:color w:val="000000" w:themeColor="text1"/>
                <w:sz w:val="21"/>
                <w:szCs w:val="21"/>
              </w:rPr>
            </w:pPr>
            <w:r w:rsidRPr="00DA0D15">
              <w:rPr>
                <w:rFonts w:hAnsi="ＭＳ Ｐ明朝" w:hint="eastAsia"/>
                <w:color w:val="000000" w:themeColor="text1"/>
                <w:sz w:val="21"/>
                <w:szCs w:val="21"/>
              </w:rPr>
              <w:t>・</w:t>
            </w:r>
            <w:r w:rsidRPr="00DA0D15">
              <w:rPr>
                <w:rFonts w:hAnsi="ＭＳ Ｐ明朝"/>
                <w:color w:val="000000" w:themeColor="text1"/>
                <w:sz w:val="21"/>
                <w:szCs w:val="21"/>
              </w:rPr>
              <w:t>2025年</w:t>
            </w:r>
            <w:r w:rsidR="0022787A" w:rsidRPr="00DA0D15">
              <w:rPr>
                <w:rFonts w:hAnsi="ＭＳ Ｐ明朝" w:hint="eastAsia"/>
                <w:color w:val="000000" w:themeColor="text1"/>
                <w:sz w:val="21"/>
                <w:szCs w:val="21"/>
              </w:rPr>
              <w:t>に向けた、</w:t>
            </w:r>
            <w:r w:rsidR="003850CF" w:rsidRPr="00DA0D15">
              <w:rPr>
                <w:rFonts w:hAnsi="ＭＳ Ｐ明朝" w:hint="eastAsia"/>
                <w:color w:val="000000" w:themeColor="text1"/>
                <w:sz w:val="21"/>
                <w:szCs w:val="21"/>
              </w:rPr>
              <w:t>アクションプランに基づく</w:t>
            </w:r>
            <w:r w:rsidRPr="00DA0D15">
              <w:rPr>
                <w:rFonts w:hAnsi="ＭＳ Ｐ明朝" w:hint="eastAsia"/>
                <w:color w:val="000000" w:themeColor="text1"/>
                <w:sz w:val="21"/>
                <w:szCs w:val="21"/>
              </w:rPr>
              <w:t>過去</w:t>
            </w:r>
            <w:r w:rsidR="00AC7906">
              <w:rPr>
                <w:rFonts w:hAnsi="ＭＳ Ｐ明朝" w:hint="eastAsia"/>
                <w:color w:val="000000" w:themeColor="text1"/>
                <w:sz w:val="21"/>
                <w:szCs w:val="21"/>
              </w:rPr>
              <w:t>約</w:t>
            </w:r>
            <w:r w:rsidRPr="00DA0D15">
              <w:rPr>
                <w:rFonts w:hAnsi="ＭＳ Ｐ明朝"/>
                <w:color w:val="000000" w:themeColor="text1"/>
                <w:sz w:val="21"/>
                <w:szCs w:val="21"/>
              </w:rPr>
              <w:t>10年間の取組み</w:t>
            </w:r>
            <w:r w:rsidR="0022787A" w:rsidRPr="00DA0D15">
              <w:rPr>
                <w:rFonts w:hAnsi="ＭＳ Ｐ明朝" w:hint="eastAsia"/>
                <w:color w:val="000000" w:themeColor="text1"/>
                <w:sz w:val="21"/>
                <w:szCs w:val="21"/>
              </w:rPr>
              <w:t>の</w:t>
            </w:r>
            <w:r w:rsidRPr="00DA0D15">
              <w:rPr>
                <w:rFonts w:hAnsi="ＭＳ Ｐ明朝" w:hint="eastAsia"/>
                <w:color w:val="000000" w:themeColor="text1"/>
                <w:sz w:val="21"/>
                <w:szCs w:val="21"/>
              </w:rPr>
              <w:t>評価分析</w:t>
            </w:r>
            <w:r w:rsidR="001E0E19" w:rsidRPr="00DA0D15">
              <w:rPr>
                <w:rFonts w:hAnsi="ＭＳ Ｐ明朝" w:hint="eastAsia"/>
                <w:color w:val="000000" w:themeColor="text1"/>
                <w:sz w:val="21"/>
                <w:szCs w:val="21"/>
              </w:rPr>
              <w:t>の支援</w:t>
            </w:r>
          </w:p>
        </w:tc>
      </w:tr>
      <w:tr w:rsidR="009257C1" w:rsidRPr="00567B3F" w14:paraId="652FF750" w14:textId="77777777" w:rsidTr="0031642D">
        <w:tc>
          <w:tcPr>
            <w:tcW w:w="709" w:type="dxa"/>
            <w:shd w:val="clear" w:color="auto" w:fill="auto"/>
          </w:tcPr>
          <w:p w14:paraId="30AFD3D7" w14:textId="77777777" w:rsidR="00554DA1" w:rsidRPr="00567B3F" w:rsidRDefault="009257C1" w:rsidP="0031642D">
            <w:pPr>
              <w:jc w:val="center"/>
              <w:rPr>
                <w:rFonts w:hAnsi="ＭＳ Ｐ明朝"/>
                <w:sz w:val="21"/>
                <w:szCs w:val="21"/>
              </w:rPr>
            </w:pPr>
            <w:r w:rsidRPr="00567B3F">
              <w:rPr>
                <w:rFonts w:hAnsi="ＭＳ Ｐ明朝" w:hint="eastAsia"/>
                <w:sz w:val="21"/>
                <w:szCs w:val="21"/>
              </w:rPr>
              <w:t>（２）</w:t>
            </w:r>
          </w:p>
        </w:tc>
        <w:tc>
          <w:tcPr>
            <w:tcW w:w="4536" w:type="dxa"/>
            <w:shd w:val="clear" w:color="auto" w:fill="auto"/>
          </w:tcPr>
          <w:p w14:paraId="645E999F" w14:textId="77777777" w:rsidR="00554DA1" w:rsidRPr="00567B3F" w:rsidRDefault="009257C1" w:rsidP="0031642D">
            <w:pPr>
              <w:rPr>
                <w:sz w:val="21"/>
                <w:szCs w:val="21"/>
              </w:rPr>
            </w:pPr>
            <w:r w:rsidRPr="00567B3F">
              <w:rPr>
                <w:sz w:val="21"/>
                <w:szCs w:val="21"/>
              </w:rPr>
              <w:t>福岡市地域包括ケアシステム推進会議の運営</w:t>
            </w:r>
          </w:p>
          <w:p w14:paraId="1C3863A6" w14:textId="77777777" w:rsidR="00554DA1" w:rsidRPr="00567B3F" w:rsidRDefault="009257C1" w:rsidP="0031642D">
            <w:pPr>
              <w:rPr>
                <w:sz w:val="21"/>
                <w:szCs w:val="21"/>
              </w:rPr>
            </w:pPr>
            <w:r w:rsidRPr="00567B3F">
              <w:rPr>
                <w:rFonts w:hint="eastAsia"/>
                <w:sz w:val="21"/>
                <w:szCs w:val="21"/>
              </w:rPr>
              <w:t>・地域包括ケアシステム推進会議（年</w:t>
            </w:r>
            <w:r w:rsidRPr="00567B3F">
              <w:rPr>
                <w:rFonts w:hAnsi="ＭＳ Ｐ明朝" w:hint="eastAsia"/>
                <w:sz w:val="21"/>
                <w:szCs w:val="21"/>
              </w:rPr>
              <w:t>１</w:t>
            </w:r>
            <w:r w:rsidRPr="00567B3F">
              <w:rPr>
                <w:rFonts w:hint="eastAsia"/>
                <w:sz w:val="21"/>
                <w:szCs w:val="21"/>
              </w:rPr>
              <w:t>回開催予定</w:t>
            </w:r>
            <w:r w:rsidRPr="00567B3F">
              <w:rPr>
                <w:sz w:val="21"/>
                <w:szCs w:val="21"/>
              </w:rPr>
              <w:t>）</w:t>
            </w:r>
          </w:p>
          <w:p w14:paraId="0A3AB257" w14:textId="77777777" w:rsidR="00554DA1" w:rsidRDefault="009257C1" w:rsidP="00E87F0D">
            <w:pPr>
              <w:rPr>
                <w:sz w:val="21"/>
                <w:szCs w:val="21"/>
              </w:rPr>
            </w:pPr>
            <w:r w:rsidRPr="00567B3F">
              <w:rPr>
                <w:rFonts w:hint="eastAsia"/>
                <w:sz w:val="21"/>
                <w:szCs w:val="21"/>
              </w:rPr>
              <w:t>・</w:t>
            </w:r>
            <w:r w:rsidRPr="00567B3F">
              <w:rPr>
                <w:sz w:val="21"/>
                <w:szCs w:val="21"/>
              </w:rPr>
              <w:t>専門部会（保健（予防）部会・医療部会・介護部</w:t>
            </w:r>
            <w:r w:rsidRPr="00567B3F">
              <w:rPr>
                <w:sz w:val="21"/>
                <w:szCs w:val="21"/>
              </w:rPr>
              <w:lastRenderedPageBreak/>
              <w:t>会・生</w:t>
            </w:r>
            <w:r w:rsidRPr="00567B3F">
              <w:rPr>
                <w:rFonts w:hint="eastAsia"/>
                <w:sz w:val="21"/>
                <w:szCs w:val="21"/>
              </w:rPr>
              <w:t>活支援</w:t>
            </w:r>
            <w:r w:rsidRPr="00567B3F">
              <w:rPr>
                <w:sz w:val="21"/>
                <w:szCs w:val="21"/>
              </w:rPr>
              <w:t>部会</w:t>
            </w:r>
            <w:r w:rsidRPr="00567B3F">
              <w:rPr>
                <w:rFonts w:hint="eastAsia"/>
                <w:sz w:val="21"/>
                <w:szCs w:val="21"/>
              </w:rPr>
              <w:t>・認知症支援部会：</w:t>
            </w:r>
            <w:r w:rsidRPr="00567B3F">
              <w:rPr>
                <w:sz w:val="21"/>
                <w:szCs w:val="21"/>
              </w:rPr>
              <w:t>年</w:t>
            </w:r>
            <w:r w:rsidRPr="00567B3F">
              <w:rPr>
                <w:rFonts w:hint="eastAsia"/>
                <w:sz w:val="21"/>
                <w:szCs w:val="21"/>
              </w:rPr>
              <w:t>計</w:t>
            </w:r>
            <w:r w:rsidRPr="00567B3F">
              <w:rPr>
                <w:rFonts w:hint="eastAsia"/>
                <w:bCs/>
                <w:sz w:val="21"/>
                <w:szCs w:val="21"/>
              </w:rPr>
              <w:t>10</w:t>
            </w:r>
            <w:r w:rsidRPr="00567B3F">
              <w:rPr>
                <w:sz w:val="21"/>
                <w:szCs w:val="21"/>
              </w:rPr>
              <w:t>回</w:t>
            </w:r>
            <w:r w:rsidR="00E87F0D">
              <w:rPr>
                <w:rFonts w:hint="eastAsia"/>
                <w:sz w:val="21"/>
                <w:szCs w:val="21"/>
              </w:rPr>
              <w:t>程度</w:t>
            </w:r>
            <w:r w:rsidRPr="00567B3F">
              <w:rPr>
                <w:rFonts w:hint="eastAsia"/>
                <w:sz w:val="21"/>
                <w:szCs w:val="21"/>
              </w:rPr>
              <w:t>開催</w:t>
            </w:r>
            <w:r w:rsidRPr="00567B3F">
              <w:rPr>
                <w:sz w:val="21"/>
                <w:szCs w:val="21"/>
              </w:rPr>
              <w:t>予定</w:t>
            </w:r>
            <w:r w:rsidRPr="00567B3F">
              <w:rPr>
                <w:rFonts w:hint="eastAsia"/>
                <w:sz w:val="21"/>
                <w:szCs w:val="21"/>
              </w:rPr>
              <w:t>（合同部会含む））</w:t>
            </w:r>
          </w:p>
          <w:p w14:paraId="3A538696" w14:textId="5611F23C" w:rsidR="00FA0749" w:rsidRPr="00567B3F" w:rsidRDefault="00FA0749" w:rsidP="00E87F0D">
            <w:pPr>
              <w:rPr>
                <w:rFonts w:hAnsi="ＭＳ Ｐ明朝" w:hint="eastAsia"/>
                <w:sz w:val="21"/>
                <w:szCs w:val="21"/>
              </w:rPr>
            </w:pPr>
            <w:r>
              <w:rPr>
                <w:rFonts w:hint="eastAsia"/>
                <w:sz w:val="21"/>
                <w:szCs w:val="21"/>
              </w:rPr>
              <w:t>・部会長・副部会長会議：年１回開催予定</w:t>
            </w:r>
            <w:bookmarkStart w:id="0" w:name="_GoBack"/>
            <w:bookmarkEnd w:id="0"/>
          </w:p>
        </w:tc>
        <w:tc>
          <w:tcPr>
            <w:tcW w:w="4678" w:type="dxa"/>
            <w:shd w:val="clear" w:color="auto" w:fill="auto"/>
          </w:tcPr>
          <w:p w14:paraId="315EF392" w14:textId="77777777" w:rsidR="00554DA1" w:rsidRPr="00567B3F" w:rsidRDefault="009257C1" w:rsidP="0031642D">
            <w:pPr>
              <w:rPr>
                <w:sz w:val="21"/>
                <w:szCs w:val="21"/>
              </w:rPr>
            </w:pPr>
            <w:r w:rsidRPr="00567B3F">
              <w:rPr>
                <w:sz w:val="21"/>
                <w:szCs w:val="21"/>
              </w:rPr>
              <w:lastRenderedPageBreak/>
              <w:t>福岡市地域包括ケアシステム推進会議の運営</w:t>
            </w:r>
            <w:r w:rsidRPr="00567B3F">
              <w:rPr>
                <w:rFonts w:hint="eastAsia"/>
                <w:sz w:val="21"/>
                <w:szCs w:val="21"/>
              </w:rPr>
              <w:t>支援</w:t>
            </w:r>
          </w:p>
          <w:p w14:paraId="22B30208" w14:textId="77777777" w:rsidR="00554DA1" w:rsidRPr="00567B3F" w:rsidRDefault="009257C1" w:rsidP="00EA76A2">
            <w:pPr>
              <w:rPr>
                <w:sz w:val="21"/>
                <w:szCs w:val="21"/>
              </w:rPr>
            </w:pPr>
            <w:r w:rsidRPr="00567B3F">
              <w:rPr>
                <w:rFonts w:hint="eastAsia"/>
                <w:sz w:val="21"/>
                <w:szCs w:val="21"/>
              </w:rPr>
              <w:t>・左記の会議開催に係る会議資料作成支援、逐語録</w:t>
            </w:r>
            <w:r w:rsidR="00E87CE7">
              <w:rPr>
                <w:rFonts w:hint="eastAsia"/>
                <w:sz w:val="21"/>
                <w:szCs w:val="21"/>
              </w:rPr>
              <w:t>作成</w:t>
            </w:r>
            <w:r w:rsidRPr="00567B3F">
              <w:rPr>
                <w:rFonts w:hint="eastAsia"/>
                <w:sz w:val="21"/>
                <w:szCs w:val="21"/>
              </w:rPr>
              <w:t>等</w:t>
            </w:r>
          </w:p>
          <w:p w14:paraId="4861A627" w14:textId="77777777" w:rsidR="00554DA1" w:rsidRPr="00567B3F" w:rsidRDefault="00EA76A2" w:rsidP="0031642D">
            <w:pPr>
              <w:rPr>
                <w:rFonts w:hAnsi="ＭＳ Ｐ明朝"/>
                <w:sz w:val="21"/>
                <w:szCs w:val="21"/>
              </w:rPr>
            </w:pPr>
            <w:r w:rsidRPr="00567B3F">
              <w:rPr>
                <w:rFonts w:hAnsi="ＭＳ Ｐ明朝" w:hint="eastAsia"/>
                <w:sz w:val="21"/>
                <w:szCs w:val="21"/>
              </w:rPr>
              <w:lastRenderedPageBreak/>
              <w:t>・その他会議の運営に係る支援</w:t>
            </w:r>
          </w:p>
        </w:tc>
      </w:tr>
      <w:tr w:rsidR="009257C1" w:rsidRPr="00567B3F" w14:paraId="04CD4C93" w14:textId="77777777" w:rsidTr="00197A95">
        <w:tc>
          <w:tcPr>
            <w:tcW w:w="709" w:type="dxa"/>
            <w:shd w:val="clear" w:color="auto" w:fill="auto"/>
          </w:tcPr>
          <w:p w14:paraId="7C2FAD66" w14:textId="77777777" w:rsidR="004577AF" w:rsidRPr="00567B3F" w:rsidRDefault="009257C1" w:rsidP="00197A95">
            <w:pPr>
              <w:jc w:val="center"/>
              <w:rPr>
                <w:rFonts w:hAnsi="ＭＳ Ｐ明朝"/>
                <w:sz w:val="21"/>
                <w:szCs w:val="21"/>
              </w:rPr>
            </w:pPr>
            <w:r w:rsidRPr="00567B3F">
              <w:rPr>
                <w:rFonts w:hAnsi="ＭＳ Ｐ明朝" w:hint="eastAsia"/>
                <w:sz w:val="21"/>
                <w:szCs w:val="21"/>
              </w:rPr>
              <w:lastRenderedPageBreak/>
              <w:t>（</w:t>
            </w:r>
            <w:r w:rsidR="00554DA1" w:rsidRPr="00567B3F">
              <w:rPr>
                <w:rFonts w:hAnsi="ＭＳ Ｐ明朝" w:hint="eastAsia"/>
                <w:sz w:val="21"/>
                <w:szCs w:val="21"/>
              </w:rPr>
              <w:t>３</w:t>
            </w:r>
            <w:r w:rsidRPr="00567B3F">
              <w:rPr>
                <w:rFonts w:hAnsi="ＭＳ Ｐ明朝" w:hint="eastAsia"/>
                <w:sz w:val="21"/>
                <w:szCs w:val="21"/>
              </w:rPr>
              <w:t>）</w:t>
            </w:r>
          </w:p>
        </w:tc>
        <w:tc>
          <w:tcPr>
            <w:tcW w:w="4536" w:type="dxa"/>
            <w:shd w:val="clear" w:color="auto" w:fill="auto"/>
          </w:tcPr>
          <w:p w14:paraId="4C1C0D20" w14:textId="77777777" w:rsidR="004577AF" w:rsidRPr="00567B3F" w:rsidRDefault="009257C1" w:rsidP="00197A95">
            <w:pPr>
              <w:rPr>
                <w:rFonts w:hAnsi="ＭＳ Ｐ明朝"/>
                <w:sz w:val="21"/>
                <w:szCs w:val="21"/>
              </w:rPr>
            </w:pPr>
            <w:r w:rsidRPr="00567B3F">
              <w:rPr>
                <w:rFonts w:hAnsi="ＭＳ Ｐ明朝" w:hint="eastAsia"/>
                <w:sz w:val="21"/>
                <w:szCs w:val="21"/>
              </w:rPr>
              <w:t>地域ケア会議で把握された地域</w:t>
            </w:r>
            <w:r w:rsidRPr="00567B3F">
              <w:rPr>
                <w:rFonts w:hAnsi="ＭＳ Ｐ明朝"/>
                <w:sz w:val="21"/>
                <w:szCs w:val="21"/>
              </w:rPr>
              <w:t>課題</w:t>
            </w:r>
            <w:r w:rsidRPr="00567B3F">
              <w:rPr>
                <w:rFonts w:hAnsi="ＭＳ Ｐ明朝" w:hint="eastAsia"/>
                <w:sz w:val="21"/>
                <w:szCs w:val="21"/>
              </w:rPr>
              <w:t>の</w:t>
            </w:r>
            <w:r w:rsidRPr="00567B3F">
              <w:rPr>
                <w:rFonts w:hAnsi="ＭＳ Ｐ明朝"/>
                <w:sz w:val="21"/>
                <w:szCs w:val="21"/>
              </w:rPr>
              <w:t>整理、分析</w:t>
            </w:r>
          </w:p>
          <w:p w14:paraId="6B307431" w14:textId="5E4ACD9A" w:rsidR="004577AF" w:rsidRDefault="005A0BCF" w:rsidP="00197A95">
            <w:pPr>
              <w:rPr>
                <w:rFonts w:hAnsi="ＭＳ Ｐ明朝"/>
                <w:sz w:val="21"/>
                <w:szCs w:val="21"/>
              </w:rPr>
            </w:pPr>
            <w:r>
              <w:rPr>
                <w:rFonts w:hAnsi="ＭＳ Ｐ明朝" w:hint="eastAsia"/>
                <w:sz w:val="21"/>
                <w:szCs w:val="21"/>
              </w:rPr>
              <w:t>①</w:t>
            </w:r>
            <w:r w:rsidR="009257C1" w:rsidRPr="00567B3F">
              <w:rPr>
                <w:rFonts w:hAnsi="ＭＳ Ｐ明朝" w:hint="eastAsia"/>
                <w:sz w:val="21"/>
                <w:szCs w:val="21"/>
              </w:rPr>
              <w:t>区から出された地域課題の現状確認（ヒアリング）、</w:t>
            </w:r>
            <w:r w:rsidR="009257C1" w:rsidRPr="00567B3F">
              <w:rPr>
                <w:rFonts w:hAnsi="ＭＳ Ｐ明朝"/>
                <w:sz w:val="21"/>
                <w:szCs w:val="21"/>
              </w:rPr>
              <w:t>課題整理</w:t>
            </w:r>
            <w:r w:rsidR="009257C1" w:rsidRPr="00567B3F">
              <w:rPr>
                <w:rFonts w:hAnsi="ＭＳ Ｐ明朝" w:hint="eastAsia"/>
                <w:sz w:val="21"/>
                <w:szCs w:val="21"/>
              </w:rPr>
              <w:t>（優先順位づけ）</w:t>
            </w:r>
          </w:p>
          <w:p w14:paraId="1B6D4501" w14:textId="77777777" w:rsidR="005A0BCF" w:rsidRDefault="005A0BCF" w:rsidP="005A0BCF">
            <w:pPr>
              <w:rPr>
                <w:rFonts w:hAnsi="ＭＳ Ｐ明朝"/>
                <w:sz w:val="21"/>
                <w:szCs w:val="21"/>
              </w:rPr>
            </w:pPr>
            <w:r w:rsidRPr="00567B3F">
              <w:rPr>
                <w:rFonts w:hAnsi="ＭＳ Ｐ明朝" w:hint="eastAsia"/>
                <w:sz w:val="21"/>
                <w:szCs w:val="21"/>
              </w:rPr>
              <w:t>・地域課題検討のための資料作成</w:t>
            </w:r>
          </w:p>
          <w:p w14:paraId="76BE6A4E" w14:textId="33600157" w:rsidR="005A0BCF" w:rsidRDefault="005A0BCF" w:rsidP="00197A95">
            <w:pPr>
              <w:rPr>
                <w:rFonts w:hAnsi="ＭＳ Ｐ明朝"/>
                <w:sz w:val="21"/>
                <w:szCs w:val="21"/>
              </w:rPr>
            </w:pPr>
          </w:p>
          <w:p w14:paraId="052032F6" w14:textId="3F4FBE5D" w:rsidR="0031117A" w:rsidRDefault="0031117A" w:rsidP="00197A95">
            <w:pPr>
              <w:rPr>
                <w:rFonts w:hAnsi="ＭＳ Ｐ明朝"/>
                <w:sz w:val="21"/>
                <w:szCs w:val="21"/>
              </w:rPr>
            </w:pPr>
          </w:p>
          <w:p w14:paraId="7146DC0F" w14:textId="77777777" w:rsidR="0031117A" w:rsidRDefault="0031117A" w:rsidP="00197A95">
            <w:pPr>
              <w:rPr>
                <w:rFonts w:hAnsi="ＭＳ Ｐ明朝"/>
                <w:sz w:val="21"/>
                <w:szCs w:val="21"/>
              </w:rPr>
            </w:pPr>
          </w:p>
          <w:p w14:paraId="092B705D" w14:textId="6967D2A2" w:rsidR="005A0BCF" w:rsidRDefault="005A0BCF" w:rsidP="00197A95">
            <w:pPr>
              <w:rPr>
                <w:rFonts w:hAnsi="ＭＳ Ｐ明朝"/>
                <w:sz w:val="21"/>
                <w:szCs w:val="21"/>
              </w:rPr>
            </w:pPr>
            <w:r>
              <w:rPr>
                <w:rFonts w:hAnsi="ＭＳ Ｐ明朝" w:hint="eastAsia"/>
                <w:sz w:val="21"/>
                <w:szCs w:val="21"/>
              </w:rPr>
              <w:t>②地域課題への対応検討</w:t>
            </w:r>
          </w:p>
          <w:p w14:paraId="4F087FE5" w14:textId="705E4C03" w:rsidR="005A0BCF" w:rsidRPr="005A0BCF" w:rsidRDefault="005A0BCF" w:rsidP="00197A95">
            <w:pPr>
              <w:rPr>
                <w:rFonts w:hAnsi="ＭＳ Ｐ明朝"/>
                <w:sz w:val="21"/>
                <w:szCs w:val="21"/>
              </w:rPr>
            </w:pPr>
            <w:r>
              <w:rPr>
                <w:rFonts w:hAnsi="ＭＳ Ｐ明朝" w:hint="eastAsia"/>
                <w:sz w:val="21"/>
                <w:szCs w:val="21"/>
              </w:rPr>
              <w:t>・地域課題</w:t>
            </w:r>
            <w:r w:rsidR="00DD0558">
              <w:rPr>
                <w:rFonts w:hAnsi="ＭＳ Ｐ明朝" w:hint="eastAsia"/>
                <w:sz w:val="21"/>
                <w:szCs w:val="21"/>
              </w:rPr>
              <w:t>（</w:t>
            </w:r>
            <w:r>
              <w:rPr>
                <w:rFonts w:hAnsi="ＭＳ Ｐ明朝" w:hint="eastAsia"/>
                <w:sz w:val="21"/>
                <w:szCs w:val="21"/>
              </w:rPr>
              <w:t>テーマ</w:t>
            </w:r>
            <w:r w:rsidR="00DD0558">
              <w:rPr>
                <w:rFonts w:hAnsi="ＭＳ Ｐ明朝" w:hint="eastAsia"/>
                <w:sz w:val="21"/>
                <w:szCs w:val="21"/>
              </w:rPr>
              <w:t>）</w:t>
            </w:r>
            <w:r>
              <w:rPr>
                <w:rFonts w:hAnsi="ＭＳ Ｐ明朝" w:hint="eastAsia"/>
                <w:sz w:val="21"/>
                <w:szCs w:val="21"/>
              </w:rPr>
              <w:t>を選定し、専門部会において</w:t>
            </w:r>
            <w:r w:rsidR="00DD0558">
              <w:rPr>
                <w:rFonts w:hAnsi="ＭＳ Ｐ明朝" w:hint="eastAsia"/>
                <w:sz w:val="21"/>
                <w:szCs w:val="21"/>
              </w:rPr>
              <w:t>対応を</w:t>
            </w:r>
            <w:r>
              <w:rPr>
                <w:rFonts w:hAnsi="ＭＳ Ｐ明朝" w:hint="eastAsia"/>
                <w:sz w:val="21"/>
                <w:szCs w:val="21"/>
              </w:rPr>
              <w:t>検討</w:t>
            </w:r>
          </w:p>
          <w:p w14:paraId="6E198799" w14:textId="287B938F" w:rsidR="00F56369" w:rsidRPr="00567B3F" w:rsidRDefault="00F56369" w:rsidP="00A53799">
            <w:pPr>
              <w:rPr>
                <w:rFonts w:hAnsi="ＭＳ Ｐ明朝"/>
                <w:sz w:val="21"/>
                <w:szCs w:val="21"/>
              </w:rPr>
            </w:pPr>
            <w:r>
              <w:rPr>
                <w:rFonts w:hAnsi="ＭＳ Ｐ明朝" w:hint="eastAsia"/>
                <w:sz w:val="21"/>
                <w:szCs w:val="21"/>
              </w:rPr>
              <w:t>・</w:t>
            </w:r>
            <w:r w:rsidR="005A0BCF">
              <w:rPr>
                <w:rFonts w:hAnsi="ＭＳ Ｐ明朝" w:hint="eastAsia"/>
                <w:sz w:val="21"/>
                <w:szCs w:val="21"/>
              </w:rPr>
              <w:t>地域</w:t>
            </w:r>
            <w:r>
              <w:rPr>
                <w:rFonts w:hAnsi="ＭＳ Ｐ明朝" w:hint="eastAsia"/>
                <w:sz w:val="21"/>
                <w:szCs w:val="21"/>
              </w:rPr>
              <w:t>課題</w:t>
            </w:r>
            <w:r w:rsidR="00A53799">
              <w:rPr>
                <w:rFonts w:hAnsi="ＭＳ Ｐ明朝" w:hint="eastAsia"/>
                <w:sz w:val="21"/>
                <w:szCs w:val="21"/>
              </w:rPr>
              <w:t>の検討結果や、未選定の地域課題</w:t>
            </w:r>
            <w:r>
              <w:rPr>
                <w:rFonts w:hAnsi="ＭＳ Ｐ明朝" w:hint="eastAsia"/>
                <w:sz w:val="21"/>
                <w:szCs w:val="21"/>
              </w:rPr>
              <w:t>に</w:t>
            </w:r>
            <w:r w:rsidR="005A0BCF">
              <w:rPr>
                <w:rFonts w:hAnsi="ＭＳ Ｐ明朝" w:hint="eastAsia"/>
                <w:sz w:val="21"/>
                <w:szCs w:val="21"/>
              </w:rPr>
              <w:t>ついて</w:t>
            </w:r>
            <w:r w:rsidR="00A53799">
              <w:rPr>
                <w:rFonts w:hAnsi="ＭＳ Ｐ明朝" w:hint="eastAsia"/>
                <w:sz w:val="21"/>
                <w:szCs w:val="21"/>
              </w:rPr>
              <w:t>、</w:t>
            </w:r>
            <w:r w:rsidR="005A0BCF">
              <w:rPr>
                <w:rFonts w:hAnsi="ＭＳ Ｐ明朝" w:hint="eastAsia"/>
                <w:sz w:val="21"/>
                <w:szCs w:val="21"/>
              </w:rPr>
              <w:t>情報提供</w:t>
            </w:r>
            <w:r w:rsidR="00DD0558">
              <w:rPr>
                <w:rFonts w:hAnsi="ＭＳ Ｐ明朝" w:hint="eastAsia"/>
                <w:sz w:val="21"/>
                <w:szCs w:val="21"/>
              </w:rPr>
              <w:t>等の検討</w:t>
            </w:r>
            <w:r w:rsidR="005A0BCF">
              <w:rPr>
                <w:rFonts w:hAnsi="ＭＳ Ｐ明朝" w:hint="eastAsia"/>
                <w:sz w:val="21"/>
                <w:szCs w:val="21"/>
              </w:rPr>
              <w:t>を行う</w:t>
            </w:r>
          </w:p>
        </w:tc>
        <w:tc>
          <w:tcPr>
            <w:tcW w:w="4678" w:type="dxa"/>
            <w:shd w:val="clear" w:color="auto" w:fill="auto"/>
          </w:tcPr>
          <w:p w14:paraId="6473E6BA" w14:textId="5932CBF4" w:rsidR="004577AF" w:rsidRDefault="009257C1" w:rsidP="00197A95">
            <w:pPr>
              <w:rPr>
                <w:rFonts w:hAnsi="ＭＳ Ｐ明朝"/>
                <w:sz w:val="21"/>
                <w:szCs w:val="21"/>
              </w:rPr>
            </w:pPr>
            <w:r w:rsidRPr="005A0BCF">
              <w:rPr>
                <w:rFonts w:hAnsi="ＭＳ Ｐ明朝" w:hint="eastAsia"/>
                <w:sz w:val="21"/>
                <w:szCs w:val="21"/>
              </w:rPr>
              <w:t>地域ケア会議で把握された地域</w:t>
            </w:r>
            <w:r w:rsidRPr="005A0BCF">
              <w:rPr>
                <w:rFonts w:hAnsi="ＭＳ Ｐ明朝"/>
                <w:sz w:val="21"/>
                <w:szCs w:val="21"/>
              </w:rPr>
              <w:t>課題</w:t>
            </w:r>
            <w:r w:rsidRPr="005A0BCF">
              <w:rPr>
                <w:rFonts w:hAnsi="ＭＳ Ｐ明朝" w:hint="eastAsia"/>
                <w:sz w:val="21"/>
                <w:szCs w:val="21"/>
              </w:rPr>
              <w:t>の</w:t>
            </w:r>
            <w:r w:rsidRPr="005A0BCF">
              <w:rPr>
                <w:rFonts w:hAnsi="ＭＳ Ｐ明朝"/>
                <w:sz w:val="21"/>
                <w:szCs w:val="21"/>
              </w:rPr>
              <w:t>整理、分析</w:t>
            </w:r>
            <w:r w:rsidRPr="005A0BCF">
              <w:rPr>
                <w:rFonts w:hAnsi="ＭＳ Ｐ明朝" w:hint="eastAsia"/>
                <w:sz w:val="21"/>
                <w:szCs w:val="21"/>
              </w:rPr>
              <w:t>の支援（助言、手法の提案）</w:t>
            </w:r>
          </w:p>
          <w:p w14:paraId="53241C1A" w14:textId="2F47780F" w:rsidR="005A0BCF" w:rsidRDefault="005A0BCF" w:rsidP="005A0BCF">
            <w:pPr>
              <w:rPr>
                <w:rFonts w:hAnsi="ＭＳ Ｐ明朝"/>
                <w:sz w:val="21"/>
                <w:szCs w:val="21"/>
              </w:rPr>
            </w:pPr>
            <w:r>
              <w:rPr>
                <w:rFonts w:hAnsi="ＭＳ Ｐ明朝" w:hint="eastAsia"/>
                <w:sz w:val="21"/>
                <w:szCs w:val="21"/>
              </w:rPr>
              <w:t>①</w:t>
            </w:r>
            <w:r w:rsidRPr="00567B3F">
              <w:rPr>
                <w:rFonts w:hAnsi="ＭＳ Ｐ明朝" w:hint="eastAsia"/>
                <w:sz w:val="21"/>
                <w:szCs w:val="21"/>
              </w:rPr>
              <w:t>区から出された地域課題の現状確認（ヒアリング）、</w:t>
            </w:r>
            <w:r w:rsidRPr="00567B3F">
              <w:rPr>
                <w:rFonts w:hAnsi="ＭＳ Ｐ明朝"/>
                <w:sz w:val="21"/>
                <w:szCs w:val="21"/>
              </w:rPr>
              <w:t>課題整理</w:t>
            </w:r>
            <w:r w:rsidRPr="00567B3F">
              <w:rPr>
                <w:rFonts w:hAnsi="ＭＳ Ｐ明朝" w:hint="eastAsia"/>
                <w:sz w:val="21"/>
                <w:szCs w:val="21"/>
              </w:rPr>
              <w:t>（優先順位づけ）</w:t>
            </w:r>
            <w:r w:rsidR="00DD0558">
              <w:rPr>
                <w:rFonts w:hAnsi="ＭＳ Ｐ明朝" w:hint="eastAsia"/>
                <w:sz w:val="21"/>
                <w:szCs w:val="21"/>
              </w:rPr>
              <w:t>の支援</w:t>
            </w:r>
          </w:p>
          <w:p w14:paraId="3EF213AF" w14:textId="183B0F08" w:rsidR="005A0BCF" w:rsidRPr="005A0BCF" w:rsidRDefault="009257C1" w:rsidP="00197A95">
            <w:pPr>
              <w:rPr>
                <w:rFonts w:hAnsi="ＭＳ Ｐ明朝"/>
                <w:sz w:val="21"/>
                <w:szCs w:val="21"/>
              </w:rPr>
            </w:pPr>
            <w:r w:rsidRPr="005A0BCF">
              <w:rPr>
                <w:rFonts w:hAnsi="ＭＳ Ｐ明朝" w:hint="eastAsia"/>
                <w:sz w:val="21"/>
                <w:szCs w:val="21"/>
              </w:rPr>
              <w:t>・</w:t>
            </w:r>
            <w:r w:rsidRPr="005A0BCF">
              <w:rPr>
                <w:rFonts w:hAnsi="ＭＳ Ｐ明朝"/>
                <w:sz w:val="21"/>
                <w:szCs w:val="21"/>
              </w:rPr>
              <w:t>課題整理</w:t>
            </w:r>
            <w:r w:rsidRPr="005A0BCF">
              <w:rPr>
                <w:rFonts w:hAnsi="ＭＳ Ｐ明朝" w:hint="eastAsia"/>
                <w:sz w:val="21"/>
                <w:szCs w:val="21"/>
              </w:rPr>
              <w:t>の支援（優先順位づけ）</w:t>
            </w:r>
          </w:p>
          <w:p w14:paraId="0E4257C9" w14:textId="2CBC7688" w:rsidR="004577AF" w:rsidRDefault="009257C1" w:rsidP="00197A95">
            <w:pPr>
              <w:rPr>
                <w:rFonts w:hAnsi="ＭＳ Ｐ明朝"/>
                <w:sz w:val="21"/>
                <w:szCs w:val="21"/>
              </w:rPr>
            </w:pPr>
            <w:r w:rsidRPr="005A0BCF">
              <w:rPr>
                <w:rFonts w:hAnsi="ＭＳ Ｐ明朝" w:hint="eastAsia"/>
                <w:sz w:val="21"/>
                <w:szCs w:val="21"/>
              </w:rPr>
              <w:t>・地域課題検討のための資料作成支援、課題解決に向けたノウハウの提供</w:t>
            </w:r>
          </w:p>
          <w:p w14:paraId="551C03F7" w14:textId="2ED0FC4A" w:rsidR="005A0BCF" w:rsidRDefault="005A0BCF" w:rsidP="00197A95">
            <w:pPr>
              <w:rPr>
                <w:rFonts w:hAnsi="ＭＳ Ｐ明朝"/>
                <w:sz w:val="21"/>
                <w:szCs w:val="21"/>
              </w:rPr>
            </w:pPr>
          </w:p>
          <w:p w14:paraId="3F5E5756" w14:textId="1F65BF2A" w:rsidR="005A0BCF" w:rsidRDefault="005A0BCF" w:rsidP="005A0BCF">
            <w:pPr>
              <w:rPr>
                <w:rFonts w:hAnsi="ＭＳ Ｐ明朝"/>
                <w:sz w:val="21"/>
                <w:szCs w:val="21"/>
              </w:rPr>
            </w:pPr>
            <w:r>
              <w:rPr>
                <w:rFonts w:hAnsi="ＭＳ Ｐ明朝" w:hint="eastAsia"/>
                <w:sz w:val="21"/>
                <w:szCs w:val="21"/>
              </w:rPr>
              <w:t>②地域課題への対応検討</w:t>
            </w:r>
            <w:r w:rsidR="00DD0558">
              <w:rPr>
                <w:rFonts w:hAnsi="ＭＳ Ｐ明朝" w:hint="eastAsia"/>
                <w:sz w:val="21"/>
                <w:szCs w:val="21"/>
              </w:rPr>
              <w:t>の支援</w:t>
            </w:r>
          </w:p>
          <w:p w14:paraId="48B2955C" w14:textId="498E3198" w:rsidR="00F375DB" w:rsidRPr="001F0859" w:rsidRDefault="00F375DB" w:rsidP="00197A95">
            <w:pPr>
              <w:rPr>
                <w:rFonts w:hAnsi="ＭＳ Ｐ明朝"/>
                <w:sz w:val="21"/>
                <w:szCs w:val="21"/>
              </w:rPr>
            </w:pPr>
            <w:r w:rsidRPr="001F0859">
              <w:rPr>
                <w:rFonts w:hAnsi="ＭＳ Ｐ明朝" w:hint="eastAsia"/>
                <w:sz w:val="21"/>
                <w:szCs w:val="21"/>
              </w:rPr>
              <w:t>・地域課題（テーマ）を選定し、専門部会において対応検討</w:t>
            </w:r>
            <w:r w:rsidR="00C653F7" w:rsidRPr="001F0859">
              <w:rPr>
                <w:rFonts w:hAnsi="ＭＳ Ｐ明朝" w:hint="eastAsia"/>
                <w:sz w:val="21"/>
                <w:szCs w:val="21"/>
              </w:rPr>
              <w:t>の支援</w:t>
            </w:r>
          </w:p>
          <w:p w14:paraId="38DA996C" w14:textId="611DA0E7" w:rsidR="00E15265" w:rsidRPr="005A0BCF" w:rsidRDefault="00F56369" w:rsidP="00197A95">
            <w:pPr>
              <w:rPr>
                <w:rFonts w:hAnsi="ＭＳ Ｐ明朝"/>
                <w:sz w:val="21"/>
                <w:szCs w:val="21"/>
              </w:rPr>
            </w:pPr>
            <w:r w:rsidRPr="005A0BCF">
              <w:rPr>
                <w:rFonts w:hAnsi="ＭＳ Ｐ明朝" w:hint="eastAsia"/>
                <w:sz w:val="21"/>
                <w:szCs w:val="21"/>
              </w:rPr>
              <w:t>・</w:t>
            </w:r>
            <w:r w:rsidR="005A0BCF">
              <w:rPr>
                <w:rFonts w:hAnsi="ＭＳ Ｐ明朝" w:hint="eastAsia"/>
                <w:sz w:val="21"/>
                <w:szCs w:val="21"/>
              </w:rPr>
              <w:t>情報提供</w:t>
            </w:r>
            <w:r w:rsidR="00DD0558">
              <w:rPr>
                <w:rFonts w:hAnsi="ＭＳ Ｐ明朝" w:hint="eastAsia"/>
                <w:sz w:val="21"/>
                <w:szCs w:val="21"/>
              </w:rPr>
              <w:t>等</w:t>
            </w:r>
            <w:r w:rsidR="005A0BCF">
              <w:rPr>
                <w:rFonts w:hAnsi="ＭＳ Ｐ明朝" w:hint="eastAsia"/>
                <w:sz w:val="21"/>
                <w:szCs w:val="21"/>
              </w:rPr>
              <w:t>に対する助言</w:t>
            </w:r>
            <w:r w:rsidR="00DD0558">
              <w:rPr>
                <w:rFonts w:hAnsi="ＭＳ Ｐ明朝" w:hint="eastAsia"/>
                <w:sz w:val="21"/>
                <w:szCs w:val="21"/>
              </w:rPr>
              <w:t>・</w:t>
            </w:r>
            <w:r w:rsidR="005A0BCF">
              <w:rPr>
                <w:rFonts w:hAnsi="ＭＳ Ｐ明朝" w:hint="eastAsia"/>
                <w:sz w:val="21"/>
                <w:szCs w:val="21"/>
              </w:rPr>
              <w:t>支援</w:t>
            </w:r>
          </w:p>
          <w:p w14:paraId="5C3BFFB3" w14:textId="5490664C" w:rsidR="002F40DA" w:rsidRPr="005A0BCF" w:rsidRDefault="002F40DA" w:rsidP="005A0BCF">
            <w:pPr>
              <w:rPr>
                <w:rFonts w:hAnsi="ＭＳ Ｐ明朝"/>
                <w:sz w:val="21"/>
                <w:szCs w:val="21"/>
              </w:rPr>
            </w:pPr>
          </w:p>
        </w:tc>
      </w:tr>
      <w:tr w:rsidR="009257C1" w:rsidRPr="00567B3F" w14:paraId="4676F83D" w14:textId="77777777" w:rsidTr="00197A95">
        <w:tc>
          <w:tcPr>
            <w:tcW w:w="709" w:type="dxa"/>
            <w:shd w:val="clear" w:color="auto" w:fill="auto"/>
          </w:tcPr>
          <w:p w14:paraId="52FF4F03" w14:textId="77777777" w:rsidR="004577AF" w:rsidRPr="00567B3F" w:rsidRDefault="009257C1" w:rsidP="00554DA1">
            <w:pPr>
              <w:jc w:val="center"/>
              <w:rPr>
                <w:rFonts w:hAnsi="ＭＳ Ｐ明朝"/>
                <w:sz w:val="21"/>
                <w:szCs w:val="21"/>
              </w:rPr>
            </w:pPr>
            <w:r w:rsidRPr="00567B3F">
              <w:rPr>
                <w:rFonts w:hAnsi="ＭＳ Ｐ明朝" w:hint="eastAsia"/>
                <w:sz w:val="21"/>
                <w:szCs w:val="21"/>
              </w:rPr>
              <w:t>（</w:t>
            </w:r>
            <w:r w:rsidR="00554DA1" w:rsidRPr="00567B3F">
              <w:rPr>
                <w:rFonts w:hAnsi="ＭＳ Ｐ明朝" w:hint="eastAsia"/>
                <w:sz w:val="21"/>
                <w:szCs w:val="21"/>
              </w:rPr>
              <w:t>４</w:t>
            </w:r>
            <w:r w:rsidRPr="00567B3F">
              <w:rPr>
                <w:rFonts w:hAnsi="ＭＳ Ｐ明朝" w:hint="eastAsia"/>
                <w:sz w:val="21"/>
                <w:szCs w:val="21"/>
              </w:rPr>
              <w:t>）</w:t>
            </w:r>
          </w:p>
        </w:tc>
        <w:tc>
          <w:tcPr>
            <w:tcW w:w="4536" w:type="dxa"/>
            <w:shd w:val="clear" w:color="auto" w:fill="auto"/>
          </w:tcPr>
          <w:p w14:paraId="2786F4FE" w14:textId="77777777" w:rsidR="004577AF" w:rsidRPr="00567B3F" w:rsidRDefault="009257C1" w:rsidP="00197A95">
            <w:pPr>
              <w:rPr>
                <w:rFonts w:hAnsi="ＭＳ Ｐ明朝"/>
                <w:sz w:val="21"/>
                <w:szCs w:val="21"/>
              </w:rPr>
            </w:pPr>
            <w:r w:rsidRPr="00567B3F">
              <w:rPr>
                <w:rFonts w:hAnsi="ＭＳ Ｐ明朝" w:hint="eastAsia"/>
                <w:sz w:val="21"/>
                <w:szCs w:val="21"/>
              </w:rPr>
              <w:t>分野横断的取組の実践</w:t>
            </w:r>
          </w:p>
          <w:p w14:paraId="3E2FD0B4" w14:textId="7AA20B4B" w:rsidR="004577AF" w:rsidRPr="00567B3F" w:rsidRDefault="004577AF" w:rsidP="005A0BCF">
            <w:pPr>
              <w:rPr>
                <w:rFonts w:hAnsi="ＭＳ Ｐ明朝"/>
                <w:sz w:val="21"/>
                <w:szCs w:val="21"/>
              </w:rPr>
            </w:pPr>
          </w:p>
          <w:p w14:paraId="4B666DB8" w14:textId="55B891BF" w:rsidR="004577AF" w:rsidRDefault="009257C1" w:rsidP="00197A95">
            <w:pPr>
              <w:ind w:left="40"/>
              <w:jc w:val="left"/>
              <w:rPr>
                <w:rFonts w:hAnsi="ＭＳ Ｐ明朝"/>
                <w:sz w:val="21"/>
                <w:szCs w:val="21"/>
              </w:rPr>
            </w:pPr>
            <w:r w:rsidRPr="00567B3F">
              <w:rPr>
                <w:rFonts w:hAnsi="ＭＳ Ｐ明朝" w:hint="eastAsia"/>
                <w:sz w:val="21"/>
                <w:szCs w:val="21"/>
              </w:rPr>
              <w:t>①「生活課題が顕在化する前の早期からの意思表明、意思決定の啓発」の企画検討、実践</w:t>
            </w:r>
          </w:p>
          <w:p w14:paraId="28102024" w14:textId="799A0B2A" w:rsidR="004577AF" w:rsidRPr="0022787A" w:rsidRDefault="00304D04" w:rsidP="00DA0D15">
            <w:pPr>
              <w:ind w:left="40"/>
              <w:jc w:val="left"/>
              <w:rPr>
                <w:rFonts w:hAnsi="ＭＳ Ｐ明朝"/>
                <w:strike/>
                <w:color w:val="FF0000"/>
                <w:sz w:val="21"/>
                <w:szCs w:val="21"/>
              </w:rPr>
            </w:pPr>
            <w:r>
              <w:rPr>
                <w:rFonts w:hAnsi="ＭＳ Ｐ明朝" w:hint="eastAsia"/>
                <w:sz w:val="21"/>
                <w:szCs w:val="21"/>
              </w:rPr>
              <w:t>・広報動画の作成</w:t>
            </w:r>
          </w:p>
          <w:p w14:paraId="0DADD687" w14:textId="77777777" w:rsidR="004577AF" w:rsidRPr="00567B3F" w:rsidRDefault="009257C1" w:rsidP="00197A95">
            <w:pPr>
              <w:rPr>
                <w:rFonts w:hAnsi="ＭＳ Ｐ明朝"/>
                <w:sz w:val="21"/>
                <w:szCs w:val="21"/>
              </w:rPr>
            </w:pPr>
            <w:r w:rsidRPr="00567B3F">
              <w:rPr>
                <w:rFonts w:hAnsi="ＭＳ Ｐ明朝" w:hint="eastAsia"/>
                <w:sz w:val="21"/>
                <w:szCs w:val="21"/>
              </w:rPr>
              <w:t>・右記の業務を検討するにあたって必要となる市関連の情報、データの提供</w:t>
            </w:r>
          </w:p>
          <w:p w14:paraId="610BBD87" w14:textId="63534479" w:rsidR="008865F1" w:rsidRDefault="008865F1" w:rsidP="00197A95">
            <w:pPr>
              <w:rPr>
                <w:rFonts w:hAnsi="ＭＳ Ｐ明朝"/>
                <w:sz w:val="21"/>
                <w:szCs w:val="21"/>
              </w:rPr>
            </w:pPr>
          </w:p>
          <w:p w14:paraId="0C76D377" w14:textId="7240F41F" w:rsidR="00DD0558" w:rsidRDefault="00DD0558" w:rsidP="00197A95">
            <w:pPr>
              <w:rPr>
                <w:rFonts w:hAnsi="ＭＳ Ｐ明朝"/>
                <w:sz w:val="21"/>
                <w:szCs w:val="21"/>
              </w:rPr>
            </w:pPr>
          </w:p>
          <w:p w14:paraId="1A72BEA2" w14:textId="77777777" w:rsidR="004577AF" w:rsidRPr="00567B3F" w:rsidRDefault="009257C1" w:rsidP="00197A95">
            <w:pPr>
              <w:rPr>
                <w:sz w:val="21"/>
                <w:szCs w:val="21"/>
              </w:rPr>
            </w:pPr>
            <w:r w:rsidRPr="00567B3F">
              <w:rPr>
                <w:rFonts w:hAnsi="ＭＳ Ｐ明朝" w:hint="eastAsia"/>
                <w:sz w:val="21"/>
                <w:szCs w:val="21"/>
              </w:rPr>
              <w:t>②</w:t>
            </w:r>
            <w:r w:rsidR="00E87CE7">
              <w:rPr>
                <w:rFonts w:hint="eastAsia"/>
                <w:sz w:val="21"/>
                <w:szCs w:val="21"/>
              </w:rPr>
              <w:t>「複合課題への対応（高齢者福祉分野からの気づき・つなぐ</w:t>
            </w:r>
            <w:r w:rsidRPr="00567B3F">
              <w:rPr>
                <w:rFonts w:hint="eastAsia"/>
                <w:sz w:val="21"/>
                <w:szCs w:val="21"/>
              </w:rPr>
              <w:t>支援のあり方）」の企画検討、実践</w:t>
            </w:r>
          </w:p>
          <w:p w14:paraId="3F08177B" w14:textId="012DE8A9" w:rsidR="004577AF" w:rsidRDefault="009257C1" w:rsidP="00197A95">
            <w:pPr>
              <w:rPr>
                <w:rFonts w:hAnsi="ＭＳ Ｐ明朝"/>
                <w:sz w:val="21"/>
                <w:szCs w:val="21"/>
              </w:rPr>
            </w:pPr>
            <w:r w:rsidRPr="00567B3F">
              <w:rPr>
                <w:rFonts w:hint="eastAsia"/>
                <w:sz w:val="21"/>
                <w:szCs w:val="21"/>
              </w:rPr>
              <w:t>・</w:t>
            </w:r>
            <w:r w:rsidRPr="00567B3F">
              <w:rPr>
                <w:rFonts w:hAnsi="ＭＳ Ｐ明朝" w:hint="eastAsia"/>
                <w:sz w:val="21"/>
                <w:szCs w:val="21"/>
              </w:rPr>
              <w:t>関係機関・団体との連絡調整、ワーキングの開催（会場確保・資料準備等）</w:t>
            </w:r>
          </w:p>
          <w:p w14:paraId="7C1DD066" w14:textId="77777777" w:rsidR="00BC0A5F" w:rsidRDefault="00CC0B5D" w:rsidP="00DA0D15">
            <w:pPr>
              <w:ind w:leftChars="18" w:left="40"/>
              <w:jc w:val="left"/>
              <w:rPr>
                <w:color w:val="000000" w:themeColor="text1"/>
                <w:sz w:val="21"/>
                <w:szCs w:val="21"/>
              </w:rPr>
            </w:pPr>
            <w:r w:rsidRPr="00DA0D15">
              <w:rPr>
                <w:rFonts w:hint="eastAsia"/>
                <w:color w:val="000000" w:themeColor="text1"/>
                <w:sz w:val="21"/>
                <w:szCs w:val="21"/>
              </w:rPr>
              <w:t>・</w:t>
            </w:r>
            <w:r w:rsidR="00437246">
              <w:rPr>
                <w:rFonts w:hAnsi="ＭＳ Ｐ明朝" w:hint="eastAsia"/>
                <w:sz w:val="21"/>
                <w:szCs w:val="21"/>
              </w:rPr>
              <w:t>複合課題に「気づき・つながる」研修</w:t>
            </w:r>
            <w:r w:rsidR="00437246" w:rsidRPr="00DA0D15">
              <w:rPr>
                <w:rFonts w:hint="eastAsia"/>
                <w:color w:val="000000" w:themeColor="text1"/>
                <w:sz w:val="21"/>
                <w:szCs w:val="21"/>
              </w:rPr>
              <w:t>プログラムの情報をもとにした</w:t>
            </w:r>
            <w:r w:rsidRPr="00DA0D15">
              <w:rPr>
                <w:rFonts w:hint="eastAsia"/>
                <w:color w:val="000000" w:themeColor="text1"/>
                <w:sz w:val="21"/>
                <w:szCs w:val="21"/>
              </w:rPr>
              <w:t>市民向け</w:t>
            </w:r>
            <w:r w:rsidR="00437246" w:rsidRPr="00DA0D15">
              <w:rPr>
                <w:rFonts w:hint="eastAsia"/>
                <w:color w:val="000000" w:themeColor="text1"/>
                <w:sz w:val="21"/>
                <w:szCs w:val="21"/>
              </w:rPr>
              <w:t>情報発信の検討</w:t>
            </w:r>
          </w:p>
          <w:p w14:paraId="7F8F572D" w14:textId="5D81EF32" w:rsidR="004577AF" w:rsidRPr="00567B3F" w:rsidRDefault="00BC0A5F" w:rsidP="00DA0D15">
            <w:pPr>
              <w:ind w:leftChars="18" w:left="40"/>
              <w:jc w:val="left"/>
              <w:rPr>
                <w:rFonts w:hAnsi="ＭＳ Ｐ明朝"/>
                <w:sz w:val="21"/>
                <w:szCs w:val="21"/>
              </w:rPr>
            </w:pPr>
            <w:r>
              <w:rPr>
                <w:rFonts w:hint="eastAsia"/>
                <w:color w:val="000000" w:themeColor="text1"/>
                <w:sz w:val="21"/>
                <w:szCs w:val="21"/>
              </w:rPr>
              <w:t>・</w:t>
            </w:r>
            <w:r w:rsidR="00437246">
              <w:rPr>
                <w:rFonts w:hAnsi="ＭＳ Ｐ明朝" w:hint="eastAsia"/>
                <w:sz w:val="21"/>
                <w:szCs w:val="21"/>
              </w:rPr>
              <w:t>複合課題に「気づき・つながる」研修の普及促進方法の検討、及び同研修の</w:t>
            </w:r>
            <w:r w:rsidR="00EC3646">
              <w:rPr>
                <w:rFonts w:hAnsi="ＭＳ Ｐ明朝" w:hint="eastAsia"/>
                <w:sz w:val="21"/>
                <w:szCs w:val="21"/>
              </w:rPr>
              <w:t>開催</w:t>
            </w:r>
            <w:r w:rsidR="00437246">
              <w:rPr>
                <w:rFonts w:hAnsi="ＭＳ Ｐ明朝" w:hint="eastAsia"/>
                <w:sz w:val="21"/>
                <w:szCs w:val="21"/>
              </w:rPr>
              <w:t>（1回程度）</w:t>
            </w:r>
            <w:r w:rsidR="00EC3646">
              <w:rPr>
                <w:rFonts w:hAnsi="ＭＳ Ｐ明朝" w:hint="eastAsia"/>
                <w:sz w:val="21"/>
                <w:szCs w:val="21"/>
              </w:rPr>
              <w:t>（連絡調整・会場確保・資料準備等）</w:t>
            </w:r>
          </w:p>
        </w:tc>
        <w:tc>
          <w:tcPr>
            <w:tcW w:w="4678" w:type="dxa"/>
            <w:shd w:val="clear" w:color="auto" w:fill="auto"/>
          </w:tcPr>
          <w:p w14:paraId="391051D5" w14:textId="77777777" w:rsidR="004577AF" w:rsidRPr="00567B3F" w:rsidRDefault="009257C1" w:rsidP="00197A95">
            <w:pPr>
              <w:rPr>
                <w:rFonts w:hAnsi="ＭＳ Ｐ明朝"/>
                <w:sz w:val="21"/>
                <w:szCs w:val="21"/>
              </w:rPr>
            </w:pPr>
            <w:r w:rsidRPr="00567B3F">
              <w:rPr>
                <w:rFonts w:hAnsi="ＭＳ Ｐ明朝" w:hint="eastAsia"/>
                <w:sz w:val="21"/>
                <w:szCs w:val="21"/>
              </w:rPr>
              <w:t>分野横断的取組の実践支援</w:t>
            </w:r>
          </w:p>
          <w:p w14:paraId="42203537" w14:textId="05878986" w:rsidR="004577AF" w:rsidRDefault="009257C1" w:rsidP="00197A95">
            <w:pPr>
              <w:rPr>
                <w:rFonts w:hAnsi="ＭＳ Ｐ明朝"/>
                <w:sz w:val="21"/>
                <w:szCs w:val="21"/>
              </w:rPr>
            </w:pPr>
            <w:r w:rsidRPr="00567B3F">
              <w:rPr>
                <w:rFonts w:hAnsi="ＭＳ Ｐ明朝" w:hint="eastAsia"/>
                <w:sz w:val="21"/>
                <w:szCs w:val="21"/>
              </w:rPr>
              <w:t>※下記は一例であり詳細は協議しながら決定する</w:t>
            </w:r>
          </w:p>
          <w:p w14:paraId="50F7DE78" w14:textId="77777777" w:rsidR="004577AF" w:rsidRPr="00567B3F" w:rsidRDefault="009257C1" w:rsidP="00197A95">
            <w:pPr>
              <w:ind w:leftChars="18" w:left="40"/>
              <w:jc w:val="left"/>
              <w:rPr>
                <w:rFonts w:hAnsi="ＭＳ Ｐ明朝"/>
                <w:sz w:val="21"/>
                <w:szCs w:val="21"/>
              </w:rPr>
            </w:pPr>
            <w:r w:rsidRPr="00567B3F">
              <w:rPr>
                <w:rFonts w:hAnsi="ＭＳ Ｐ明朝" w:hint="eastAsia"/>
                <w:sz w:val="21"/>
                <w:szCs w:val="21"/>
              </w:rPr>
              <w:t>①「生活課題が顕在化する前の早期からの意思表明、意思決定の啓発」の企画検討、実践支援</w:t>
            </w:r>
          </w:p>
          <w:p w14:paraId="01AFDD39" w14:textId="7CCA0F13" w:rsidR="001C687B" w:rsidRPr="00DA0D15" w:rsidRDefault="00E87F0D" w:rsidP="00197A95">
            <w:pPr>
              <w:ind w:leftChars="18" w:left="40"/>
              <w:jc w:val="left"/>
              <w:rPr>
                <w:rFonts w:hAnsi="ＭＳ Ｐ明朝"/>
                <w:color w:val="000000" w:themeColor="text1"/>
                <w:sz w:val="21"/>
                <w:szCs w:val="21"/>
              </w:rPr>
            </w:pPr>
            <w:r>
              <w:rPr>
                <w:rFonts w:hAnsi="ＭＳ Ｐ明朝" w:hint="eastAsia"/>
                <w:sz w:val="21"/>
                <w:szCs w:val="21"/>
              </w:rPr>
              <w:t>・</w:t>
            </w:r>
            <w:r w:rsidR="00CE721C">
              <w:rPr>
                <w:rFonts w:hAnsi="ＭＳ Ｐ明朝" w:hint="eastAsia"/>
                <w:sz w:val="21"/>
                <w:szCs w:val="21"/>
              </w:rPr>
              <w:t>パンフレット、専門職向け啓発媒体の</w:t>
            </w:r>
            <w:r w:rsidR="00CE721C" w:rsidRPr="008F75D9">
              <w:rPr>
                <w:rFonts w:hAnsi="ＭＳ Ｐ明朝" w:hint="eastAsia"/>
                <w:sz w:val="21"/>
                <w:szCs w:val="21"/>
              </w:rPr>
              <w:t>活用・普及・展開</w:t>
            </w:r>
            <w:r w:rsidRPr="00DA0D15">
              <w:rPr>
                <w:rFonts w:hAnsi="ＭＳ Ｐ明朝" w:hint="eastAsia"/>
                <w:color w:val="000000" w:themeColor="text1"/>
                <w:sz w:val="21"/>
                <w:szCs w:val="21"/>
              </w:rPr>
              <w:t>の</w:t>
            </w:r>
            <w:r w:rsidR="006C5D77" w:rsidRPr="00DA0D15">
              <w:rPr>
                <w:rFonts w:hAnsi="ＭＳ Ｐ明朝" w:hint="eastAsia"/>
                <w:color w:val="000000" w:themeColor="text1"/>
                <w:sz w:val="21"/>
                <w:szCs w:val="21"/>
              </w:rPr>
              <w:t>支援</w:t>
            </w:r>
          </w:p>
          <w:p w14:paraId="22B56194" w14:textId="0A60EFFE" w:rsidR="00304D04" w:rsidRPr="00DA0D15" w:rsidRDefault="00304D04" w:rsidP="00197A95">
            <w:pPr>
              <w:ind w:leftChars="18" w:left="40"/>
              <w:jc w:val="left"/>
              <w:rPr>
                <w:rFonts w:hAnsi="ＭＳ Ｐ明朝"/>
                <w:color w:val="000000" w:themeColor="text1"/>
                <w:sz w:val="21"/>
                <w:szCs w:val="21"/>
              </w:rPr>
            </w:pPr>
            <w:r w:rsidRPr="00DA0D15">
              <w:rPr>
                <w:rFonts w:hAnsi="ＭＳ Ｐ明朝" w:hint="eastAsia"/>
                <w:color w:val="000000" w:themeColor="text1"/>
                <w:sz w:val="21"/>
                <w:szCs w:val="21"/>
              </w:rPr>
              <w:t>・広報動画の作成支援（動画の作成、編集、</w:t>
            </w:r>
            <w:r w:rsidR="00762683" w:rsidRPr="00DA0D15">
              <w:rPr>
                <w:rFonts w:hAnsi="ＭＳ Ｐ明朝" w:hint="eastAsia"/>
                <w:color w:val="000000" w:themeColor="text1"/>
                <w:sz w:val="21"/>
                <w:szCs w:val="21"/>
              </w:rPr>
              <w:t>動画データの納品）</w:t>
            </w:r>
          </w:p>
          <w:p w14:paraId="306EA59B" w14:textId="77777777" w:rsidR="00EB4D91" w:rsidRPr="00DA0D15" w:rsidRDefault="00EB4D91" w:rsidP="00197A95">
            <w:pPr>
              <w:ind w:leftChars="18" w:left="40"/>
              <w:jc w:val="left"/>
              <w:rPr>
                <w:rFonts w:hAnsi="ＭＳ Ｐ明朝"/>
                <w:color w:val="000000" w:themeColor="text1"/>
                <w:sz w:val="21"/>
                <w:szCs w:val="21"/>
              </w:rPr>
            </w:pPr>
          </w:p>
          <w:p w14:paraId="52C1D2DF" w14:textId="44DEBFBE" w:rsidR="004577AF" w:rsidRPr="00DA0D15" w:rsidRDefault="009257C1" w:rsidP="00197A95">
            <w:pPr>
              <w:ind w:leftChars="18" w:left="40"/>
              <w:jc w:val="left"/>
              <w:rPr>
                <w:color w:val="000000" w:themeColor="text1"/>
                <w:sz w:val="21"/>
                <w:szCs w:val="21"/>
              </w:rPr>
            </w:pPr>
            <w:r w:rsidRPr="00DA0D15">
              <w:rPr>
                <w:rFonts w:hAnsi="ＭＳ Ｐ明朝" w:hint="eastAsia"/>
                <w:color w:val="000000" w:themeColor="text1"/>
                <w:sz w:val="21"/>
                <w:szCs w:val="21"/>
              </w:rPr>
              <w:t>②</w:t>
            </w:r>
            <w:r w:rsidRPr="00DA0D15">
              <w:rPr>
                <w:rFonts w:hint="eastAsia"/>
                <w:color w:val="000000" w:themeColor="text1"/>
                <w:sz w:val="21"/>
                <w:szCs w:val="21"/>
              </w:rPr>
              <w:t>「複合課題への対応（高齢者福祉分野からの気づき・つな</w:t>
            </w:r>
            <w:r w:rsidR="00EA76A2" w:rsidRPr="00DA0D15">
              <w:rPr>
                <w:rFonts w:hint="eastAsia"/>
                <w:color w:val="000000" w:themeColor="text1"/>
                <w:sz w:val="21"/>
                <w:szCs w:val="21"/>
              </w:rPr>
              <w:t>ぐ</w:t>
            </w:r>
            <w:r w:rsidRPr="00DA0D15">
              <w:rPr>
                <w:rFonts w:hint="eastAsia"/>
                <w:color w:val="000000" w:themeColor="text1"/>
                <w:sz w:val="21"/>
                <w:szCs w:val="21"/>
              </w:rPr>
              <w:t>支援のあり方）」の企画検討、実践支援</w:t>
            </w:r>
          </w:p>
          <w:p w14:paraId="6488E2FD" w14:textId="600CF977" w:rsidR="000C0F7E" w:rsidRPr="00DA0D15" w:rsidRDefault="000C0F7E" w:rsidP="00197A95">
            <w:pPr>
              <w:ind w:leftChars="18" w:left="40"/>
              <w:jc w:val="left"/>
              <w:rPr>
                <w:color w:val="000000" w:themeColor="text1"/>
                <w:sz w:val="21"/>
                <w:szCs w:val="21"/>
              </w:rPr>
            </w:pPr>
            <w:r w:rsidRPr="00DA0D15">
              <w:rPr>
                <w:rFonts w:hint="eastAsia"/>
                <w:color w:val="000000" w:themeColor="text1"/>
                <w:sz w:val="21"/>
                <w:szCs w:val="21"/>
              </w:rPr>
              <w:t>・市民</w:t>
            </w:r>
            <w:r w:rsidR="00437246" w:rsidRPr="00DA0D15">
              <w:rPr>
                <w:rFonts w:hint="eastAsia"/>
                <w:color w:val="000000" w:themeColor="text1"/>
                <w:sz w:val="21"/>
                <w:szCs w:val="21"/>
              </w:rPr>
              <w:t>への</w:t>
            </w:r>
            <w:r w:rsidR="00BC0A5F">
              <w:rPr>
                <w:rFonts w:hint="eastAsia"/>
                <w:color w:val="000000" w:themeColor="text1"/>
                <w:sz w:val="21"/>
                <w:szCs w:val="21"/>
              </w:rPr>
              <w:t>情報</w:t>
            </w:r>
            <w:r w:rsidR="00437246" w:rsidRPr="00DA0D15">
              <w:rPr>
                <w:rFonts w:hint="eastAsia"/>
                <w:color w:val="000000" w:themeColor="text1"/>
                <w:sz w:val="21"/>
                <w:szCs w:val="21"/>
              </w:rPr>
              <w:t>発信</w:t>
            </w:r>
            <w:r w:rsidRPr="00DA0D15">
              <w:rPr>
                <w:rFonts w:hint="eastAsia"/>
                <w:color w:val="000000" w:themeColor="text1"/>
                <w:sz w:val="21"/>
                <w:szCs w:val="21"/>
              </w:rPr>
              <w:t>検討ワーキング</w:t>
            </w:r>
            <w:r w:rsidR="001512C0">
              <w:rPr>
                <w:rFonts w:hint="eastAsia"/>
                <w:color w:val="000000" w:themeColor="text1"/>
                <w:sz w:val="21"/>
                <w:szCs w:val="21"/>
              </w:rPr>
              <w:t>の運営</w:t>
            </w:r>
            <w:r w:rsidRPr="00DA0D15">
              <w:rPr>
                <w:rFonts w:hint="eastAsia"/>
                <w:color w:val="000000" w:themeColor="text1"/>
                <w:sz w:val="21"/>
                <w:szCs w:val="21"/>
              </w:rPr>
              <w:t>（３回</w:t>
            </w:r>
            <w:r w:rsidR="001512C0">
              <w:rPr>
                <w:rFonts w:hint="eastAsia"/>
                <w:color w:val="000000" w:themeColor="text1"/>
                <w:sz w:val="21"/>
                <w:szCs w:val="21"/>
              </w:rPr>
              <w:t>程度</w:t>
            </w:r>
            <w:r w:rsidRPr="00DA0D15">
              <w:rPr>
                <w:rFonts w:hint="eastAsia"/>
                <w:color w:val="000000" w:themeColor="text1"/>
                <w:sz w:val="21"/>
                <w:szCs w:val="21"/>
              </w:rPr>
              <w:t>）</w:t>
            </w:r>
          </w:p>
          <w:p w14:paraId="7EEC333F" w14:textId="3DA0D8F5" w:rsidR="00CB61F8" w:rsidRPr="00CC0B5D" w:rsidRDefault="009257C1">
            <w:pPr>
              <w:ind w:leftChars="18" w:left="40"/>
              <w:jc w:val="left"/>
              <w:rPr>
                <w:rFonts w:hAnsi="ＭＳ Ｐ明朝"/>
                <w:strike/>
                <w:sz w:val="21"/>
                <w:szCs w:val="21"/>
              </w:rPr>
            </w:pPr>
            <w:r w:rsidRPr="00567B3F">
              <w:rPr>
                <w:rFonts w:hAnsi="ＭＳ Ｐ明朝" w:hint="eastAsia"/>
                <w:sz w:val="21"/>
                <w:szCs w:val="21"/>
              </w:rPr>
              <w:t>・</w:t>
            </w:r>
            <w:r w:rsidR="00EC3646">
              <w:rPr>
                <w:rFonts w:hAnsi="ＭＳ Ｐ明朝" w:hint="eastAsia"/>
                <w:sz w:val="21"/>
                <w:szCs w:val="21"/>
              </w:rPr>
              <w:t>複合課題に「気づき・つながる」</w:t>
            </w:r>
            <w:r w:rsidRPr="00567B3F">
              <w:rPr>
                <w:rFonts w:hAnsi="ＭＳ Ｐ明朝" w:hint="eastAsia"/>
                <w:sz w:val="21"/>
                <w:szCs w:val="21"/>
              </w:rPr>
              <w:t>研修の</w:t>
            </w:r>
            <w:r w:rsidR="00437246">
              <w:rPr>
                <w:rFonts w:hAnsi="ＭＳ Ｐ明朝" w:hint="eastAsia"/>
                <w:sz w:val="21"/>
                <w:szCs w:val="21"/>
              </w:rPr>
              <w:t>普及促進方法の検討支援、及び</w:t>
            </w:r>
            <w:r w:rsidR="001512C0">
              <w:rPr>
                <w:rFonts w:hAnsi="ＭＳ Ｐ明朝" w:hint="eastAsia"/>
                <w:sz w:val="21"/>
                <w:szCs w:val="21"/>
              </w:rPr>
              <w:t>同研修の</w:t>
            </w:r>
            <w:r w:rsidR="00395E89">
              <w:rPr>
                <w:rFonts w:hAnsi="ＭＳ Ｐ明朝" w:hint="eastAsia"/>
                <w:sz w:val="21"/>
                <w:szCs w:val="21"/>
              </w:rPr>
              <w:t>運営</w:t>
            </w:r>
            <w:r w:rsidR="00EC3646">
              <w:rPr>
                <w:rFonts w:hAnsi="ＭＳ Ｐ明朝" w:hint="eastAsia"/>
                <w:sz w:val="21"/>
                <w:szCs w:val="21"/>
              </w:rPr>
              <w:t>支援</w:t>
            </w:r>
            <w:r w:rsidR="00EC3646" w:rsidRPr="00DA0D15">
              <w:rPr>
                <w:rFonts w:hAnsi="ＭＳ Ｐ明朝" w:hint="eastAsia"/>
                <w:color w:val="000000" w:themeColor="text1"/>
                <w:sz w:val="21"/>
                <w:szCs w:val="21"/>
              </w:rPr>
              <w:t>（</w:t>
            </w:r>
            <w:r w:rsidR="009C0282" w:rsidRPr="00DA0D15">
              <w:rPr>
                <w:rFonts w:hAnsi="ＭＳ Ｐ明朝" w:hint="eastAsia"/>
                <w:color w:val="000000" w:themeColor="text1"/>
                <w:sz w:val="21"/>
                <w:szCs w:val="21"/>
              </w:rPr>
              <w:t>１</w:t>
            </w:r>
            <w:r w:rsidRPr="00567B3F">
              <w:rPr>
                <w:rFonts w:hAnsi="ＭＳ Ｐ明朝" w:hint="eastAsia"/>
                <w:sz w:val="21"/>
                <w:szCs w:val="21"/>
              </w:rPr>
              <w:t>回</w:t>
            </w:r>
            <w:r w:rsidR="00E87F0D">
              <w:rPr>
                <w:rFonts w:hAnsi="ＭＳ Ｐ明朝" w:hint="eastAsia"/>
                <w:sz w:val="21"/>
                <w:szCs w:val="21"/>
              </w:rPr>
              <w:t>程度）</w:t>
            </w:r>
          </w:p>
        </w:tc>
      </w:tr>
    </w:tbl>
    <w:p w14:paraId="5D1E1BD8" w14:textId="77777777" w:rsidR="004577AF" w:rsidRPr="00567B3F" w:rsidRDefault="009257C1" w:rsidP="00250296">
      <w:pPr>
        <w:ind w:left="218" w:hangingChars="102" w:hanging="218"/>
        <w:rPr>
          <w:rFonts w:hAnsi="ＭＳ Ｐ明朝"/>
          <w:sz w:val="21"/>
          <w:szCs w:val="21"/>
        </w:rPr>
      </w:pPr>
      <w:r w:rsidRPr="00567B3F">
        <w:rPr>
          <w:rFonts w:hAnsi="ＭＳ Ｐ明朝" w:hint="eastAsia"/>
          <w:sz w:val="21"/>
          <w:szCs w:val="21"/>
        </w:rPr>
        <w:t>※会議及びワーキングの開催に係る会場借上料及び委員報酬</w:t>
      </w:r>
      <w:r w:rsidR="00250296" w:rsidRPr="00567B3F">
        <w:rPr>
          <w:rFonts w:hAnsi="ＭＳ Ｐ明朝" w:hint="eastAsia"/>
          <w:sz w:val="21"/>
          <w:szCs w:val="21"/>
        </w:rPr>
        <w:t>、</w:t>
      </w:r>
      <w:r w:rsidR="00EA76A2" w:rsidRPr="00567B3F">
        <w:rPr>
          <w:rFonts w:hAnsi="ＭＳ Ｐ明朝" w:hint="eastAsia"/>
          <w:sz w:val="21"/>
          <w:szCs w:val="21"/>
        </w:rPr>
        <w:t>及び「複合課題への対応」で実施する研修の</w:t>
      </w:r>
      <w:r w:rsidR="00250296" w:rsidRPr="00567B3F">
        <w:rPr>
          <w:rFonts w:hAnsi="ＭＳ Ｐ明朝" w:hint="eastAsia"/>
          <w:sz w:val="21"/>
          <w:szCs w:val="21"/>
        </w:rPr>
        <w:t>講師謝礼</w:t>
      </w:r>
      <w:r w:rsidR="00E87F0D">
        <w:rPr>
          <w:rFonts w:hAnsi="ＭＳ Ｐ明朝" w:hint="eastAsia"/>
          <w:sz w:val="21"/>
          <w:szCs w:val="21"/>
        </w:rPr>
        <w:t>、会場借上料</w:t>
      </w:r>
      <w:r w:rsidRPr="00567B3F">
        <w:rPr>
          <w:rFonts w:hAnsi="ＭＳ Ｐ明朝" w:hint="eastAsia"/>
          <w:sz w:val="21"/>
          <w:szCs w:val="21"/>
        </w:rPr>
        <w:t>等は、市の負担とし、委託料には含まない</w:t>
      </w:r>
    </w:p>
    <w:p w14:paraId="671F0595" w14:textId="77777777" w:rsidR="004577AF" w:rsidRPr="00567B3F" w:rsidRDefault="004577AF" w:rsidP="004577AF">
      <w:pPr>
        <w:ind w:left="1499" w:hangingChars="700" w:hanging="1499"/>
        <w:rPr>
          <w:rFonts w:hAnsi="ＭＳ Ｐ明朝"/>
          <w:sz w:val="21"/>
          <w:szCs w:val="21"/>
        </w:rPr>
      </w:pPr>
    </w:p>
    <w:p w14:paraId="2C261659" w14:textId="77777777" w:rsidR="00733771" w:rsidRPr="00567B3F" w:rsidRDefault="006611F3" w:rsidP="004577AF">
      <w:pPr>
        <w:rPr>
          <w:rFonts w:ascii="ＭＳ ゴシック" w:eastAsia="ＭＳ ゴシック" w:hAnsi="ＭＳ ゴシック"/>
          <w:sz w:val="21"/>
          <w:szCs w:val="21"/>
        </w:rPr>
      </w:pPr>
      <w:r w:rsidRPr="00567B3F">
        <w:rPr>
          <w:rFonts w:ascii="ＭＳ ゴシック" w:eastAsia="ＭＳ ゴシック" w:hAnsi="ＭＳ ゴシック" w:hint="eastAsia"/>
          <w:sz w:val="21"/>
          <w:szCs w:val="21"/>
        </w:rPr>
        <w:t>７</w:t>
      </w:r>
      <w:r w:rsidR="009257C1" w:rsidRPr="00567B3F">
        <w:rPr>
          <w:rFonts w:ascii="ＭＳ ゴシック" w:eastAsia="ＭＳ ゴシック" w:hAnsi="ＭＳ ゴシック" w:hint="eastAsia"/>
          <w:sz w:val="21"/>
          <w:szCs w:val="21"/>
        </w:rPr>
        <w:t xml:space="preserve">　成果品</w:t>
      </w:r>
    </w:p>
    <w:p w14:paraId="4C34196A" w14:textId="77777777" w:rsidR="00781B06" w:rsidRPr="00567B3F" w:rsidRDefault="00091FC3" w:rsidP="0075596C">
      <w:pPr>
        <w:ind w:firstLineChars="132" w:firstLine="283"/>
        <w:rPr>
          <w:rFonts w:hAnsi="ＭＳ Ｐ明朝"/>
          <w:sz w:val="21"/>
          <w:szCs w:val="21"/>
        </w:rPr>
      </w:pPr>
      <w:r w:rsidRPr="00567B3F">
        <w:rPr>
          <w:rFonts w:hAnsi="ＭＳ Ｐ明朝" w:hint="eastAsia"/>
          <w:sz w:val="21"/>
          <w:szCs w:val="21"/>
        </w:rPr>
        <w:t>・報告書　１</w:t>
      </w:r>
      <w:r w:rsidR="00FC5C03" w:rsidRPr="00567B3F">
        <w:rPr>
          <w:rFonts w:hAnsi="ＭＳ Ｐ明朝" w:hint="eastAsia"/>
          <w:sz w:val="21"/>
          <w:szCs w:val="21"/>
        </w:rPr>
        <w:t>部</w:t>
      </w:r>
      <w:r w:rsidR="00C56CF1" w:rsidRPr="00567B3F">
        <w:rPr>
          <w:rFonts w:hAnsi="ＭＳ Ｐ明朝" w:hint="eastAsia"/>
          <w:sz w:val="21"/>
          <w:szCs w:val="21"/>
        </w:rPr>
        <w:t xml:space="preserve">　　　　</w:t>
      </w:r>
    </w:p>
    <w:p w14:paraId="05BFE37C" w14:textId="77777777" w:rsidR="0042350C" w:rsidRPr="00567B3F" w:rsidRDefault="00FC5C03" w:rsidP="0075596C">
      <w:pPr>
        <w:ind w:firstLineChars="132" w:firstLine="283"/>
        <w:rPr>
          <w:rFonts w:hAnsi="ＭＳ Ｐ明朝"/>
          <w:sz w:val="21"/>
          <w:szCs w:val="21"/>
        </w:rPr>
      </w:pPr>
      <w:r w:rsidRPr="00567B3F">
        <w:rPr>
          <w:rFonts w:hAnsi="ＭＳ Ｐ明朝" w:hint="eastAsia"/>
          <w:sz w:val="21"/>
          <w:szCs w:val="21"/>
        </w:rPr>
        <w:t>・</w:t>
      </w:r>
      <w:r w:rsidR="00091FC3" w:rsidRPr="00567B3F">
        <w:rPr>
          <w:rFonts w:hAnsi="ＭＳ Ｐ明朝" w:hint="eastAsia"/>
          <w:sz w:val="21"/>
          <w:szCs w:val="21"/>
        </w:rPr>
        <w:t>報告書</w:t>
      </w:r>
      <w:r w:rsidR="009257C1" w:rsidRPr="00567B3F">
        <w:rPr>
          <w:rFonts w:hAnsi="ＭＳ Ｐ明朝" w:hint="eastAsia"/>
          <w:sz w:val="21"/>
          <w:szCs w:val="21"/>
        </w:rPr>
        <w:t>のデータを収めたCD-ROM</w:t>
      </w:r>
      <w:r w:rsidR="00E84F82" w:rsidRPr="00567B3F">
        <w:rPr>
          <w:rFonts w:hAnsi="ＭＳ Ｐ明朝" w:hint="eastAsia"/>
          <w:sz w:val="21"/>
          <w:szCs w:val="21"/>
        </w:rPr>
        <w:t xml:space="preserve">　</w:t>
      </w:r>
    </w:p>
    <w:p w14:paraId="2D86B5B5" w14:textId="79CFB8AD" w:rsidR="00FE7565" w:rsidRDefault="00AD2568" w:rsidP="00AD2568">
      <w:pPr>
        <w:rPr>
          <w:rFonts w:hAnsi="ＭＳ Ｐ明朝"/>
          <w:sz w:val="21"/>
          <w:szCs w:val="21"/>
        </w:rPr>
      </w:pPr>
      <w:r w:rsidRPr="00567B3F">
        <w:rPr>
          <w:rFonts w:hAnsi="ＭＳ Ｐ明朝" w:hint="eastAsia"/>
          <w:sz w:val="21"/>
          <w:szCs w:val="21"/>
        </w:rPr>
        <w:t xml:space="preserve">　　　</w:t>
      </w:r>
    </w:p>
    <w:p w14:paraId="23F5BA4C" w14:textId="77777777" w:rsidR="00733771" w:rsidRPr="00567B3F" w:rsidRDefault="006611F3" w:rsidP="00C96B37">
      <w:pPr>
        <w:ind w:left="1499" w:hangingChars="700" w:hanging="1499"/>
        <w:rPr>
          <w:rFonts w:ascii="ＭＳ ゴシック" w:eastAsia="ＭＳ ゴシック" w:hAnsi="ＭＳ ゴシック"/>
          <w:sz w:val="21"/>
          <w:szCs w:val="21"/>
        </w:rPr>
      </w:pPr>
      <w:r w:rsidRPr="00567B3F">
        <w:rPr>
          <w:rFonts w:ascii="ＭＳ ゴシック" w:eastAsia="ＭＳ ゴシック" w:hAnsi="ＭＳ ゴシック" w:hint="eastAsia"/>
          <w:sz w:val="21"/>
          <w:szCs w:val="21"/>
        </w:rPr>
        <w:t>８</w:t>
      </w:r>
      <w:r w:rsidR="009257C1" w:rsidRPr="00567B3F">
        <w:rPr>
          <w:rFonts w:ascii="ＭＳ ゴシック" w:eastAsia="ＭＳ ゴシック" w:hAnsi="ＭＳ ゴシック" w:hint="eastAsia"/>
          <w:sz w:val="21"/>
          <w:szCs w:val="21"/>
        </w:rPr>
        <w:t xml:space="preserve">　その他</w:t>
      </w:r>
    </w:p>
    <w:p w14:paraId="24F8AB69" w14:textId="77777777" w:rsidR="0042350C" w:rsidRPr="00567B3F" w:rsidRDefault="00B20547" w:rsidP="0075596C">
      <w:pPr>
        <w:ind w:leftChars="125" w:left="565" w:hangingChars="133" w:hanging="285"/>
        <w:rPr>
          <w:rFonts w:hAnsi="ＭＳ Ｐ明朝"/>
          <w:sz w:val="21"/>
          <w:szCs w:val="21"/>
        </w:rPr>
      </w:pPr>
      <w:r w:rsidRPr="00567B3F">
        <w:rPr>
          <w:rFonts w:hAnsi="ＭＳ Ｐ明朝" w:hint="eastAsia"/>
          <w:sz w:val="21"/>
          <w:szCs w:val="21"/>
        </w:rPr>
        <w:t>(1)</w:t>
      </w:r>
      <w:r w:rsidRPr="00567B3F">
        <w:rPr>
          <w:rFonts w:hAnsi="ＭＳ Ｐ明朝"/>
          <w:sz w:val="21"/>
          <w:szCs w:val="21"/>
        </w:rPr>
        <w:t xml:space="preserve"> </w:t>
      </w:r>
      <w:r w:rsidR="009257C1" w:rsidRPr="00567B3F">
        <w:rPr>
          <w:rFonts w:hAnsi="ＭＳ Ｐ明朝" w:hint="eastAsia"/>
          <w:sz w:val="21"/>
          <w:szCs w:val="21"/>
        </w:rPr>
        <w:t>本件委託業務の実施にあたっては</w:t>
      </w:r>
      <w:r w:rsidR="008E2095" w:rsidRPr="00567B3F">
        <w:rPr>
          <w:rFonts w:hAnsi="ＭＳ Ｐ明朝" w:hint="eastAsia"/>
          <w:sz w:val="21"/>
          <w:szCs w:val="21"/>
        </w:rPr>
        <w:t>、</w:t>
      </w:r>
      <w:r w:rsidR="009257C1" w:rsidRPr="00567B3F">
        <w:rPr>
          <w:rFonts w:hAnsi="ＭＳ Ｐ明朝" w:hint="eastAsia"/>
          <w:sz w:val="21"/>
          <w:szCs w:val="21"/>
        </w:rPr>
        <w:t>本仕様書及び担当者の指示に従って誠実に実行すること。</w:t>
      </w:r>
    </w:p>
    <w:p w14:paraId="72D49EA7" w14:textId="77777777" w:rsidR="0042350C" w:rsidRPr="00567B3F" w:rsidRDefault="00B20547" w:rsidP="0075596C">
      <w:pPr>
        <w:ind w:leftChars="125" w:left="565" w:hangingChars="133" w:hanging="285"/>
        <w:rPr>
          <w:rFonts w:hAnsi="ＭＳ Ｐ明朝"/>
          <w:sz w:val="21"/>
          <w:szCs w:val="21"/>
        </w:rPr>
      </w:pPr>
      <w:r w:rsidRPr="00567B3F">
        <w:rPr>
          <w:rFonts w:hAnsi="ＭＳ Ｐ明朝" w:hint="eastAsia"/>
          <w:sz w:val="21"/>
          <w:szCs w:val="21"/>
        </w:rPr>
        <w:t>(</w:t>
      </w:r>
      <w:r w:rsidRPr="00567B3F">
        <w:rPr>
          <w:rFonts w:hAnsi="ＭＳ Ｐ明朝"/>
          <w:sz w:val="21"/>
          <w:szCs w:val="21"/>
        </w:rPr>
        <w:t>2</w:t>
      </w:r>
      <w:r w:rsidRPr="00567B3F">
        <w:rPr>
          <w:rFonts w:hAnsi="ＭＳ Ｐ明朝" w:hint="eastAsia"/>
          <w:sz w:val="21"/>
          <w:szCs w:val="21"/>
        </w:rPr>
        <w:t xml:space="preserve">)　</w:t>
      </w:r>
      <w:r w:rsidR="009257C1" w:rsidRPr="00567B3F">
        <w:rPr>
          <w:rFonts w:hAnsi="ＭＳ Ｐ明朝" w:hint="eastAsia"/>
          <w:sz w:val="21"/>
          <w:szCs w:val="21"/>
        </w:rPr>
        <w:t>本件委託業務の実施にあたっては</w:t>
      </w:r>
      <w:r w:rsidR="008E2095" w:rsidRPr="00567B3F">
        <w:rPr>
          <w:rFonts w:hAnsi="ＭＳ Ｐ明朝" w:hint="eastAsia"/>
          <w:sz w:val="21"/>
          <w:szCs w:val="21"/>
        </w:rPr>
        <w:t>、</w:t>
      </w:r>
      <w:r w:rsidR="009257C1" w:rsidRPr="00567B3F">
        <w:rPr>
          <w:rFonts w:hAnsi="ＭＳ Ｐ明朝" w:hint="eastAsia"/>
          <w:sz w:val="21"/>
          <w:szCs w:val="21"/>
        </w:rPr>
        <w:t>福岡市に随時報告し</w:t>
      </w:r>
      <w:r w:rsidR="008E2095" w:rsidRPr="00567B3F">
        <w:rPr>
          <w:rFonts w:hAnsi="ＭＳ Ｐ明朝" w:hint="eastAsia"/>
          <w:sz w:val="21"/>
          <w:szCs w:val="21"/>
        </w:rPr>
        <w:t>、</w:t>
      </w:r>
      <w:r w:rsidR="009257C1" w:rsidRPr="00567B3F">
        <w:rPr>
          <w:rFonts w:hAnsi="ＭＳ Ｐ明朝" w:hint="eastAsia"/>
          <w:sz w:val="21"/>
          <w:szCs w:val="21"/>
        </w:rPr>
        <w:t>必要に応じて適宜協議</w:t>
      </w:r>
      <w:r w:rsidR="00C33FF4" w:rsidRPr="00567B3F">
        <w:rPr>
          <w:rFonts w:hAnsi="ＭＳ Ｐ明朝" w:hint="eastAsia"/>
          <w:sz w:val="21"/>
          <w:szCs w:val="21"/>
        </w:rPr>
        <w:t>するこ</w:t>
      </w:r>
      <w:r w:rsidR="009257C1" w:rsidRPr="00567B3F">
        <w:rPr>
          <w:rFonts w:hAnsi="ＭＳ Ｐ明朝" w:hint="eastAsia"/>
          <w:sz w:val="21"/>
          <w:szCs w:val="21"/>
        </w:rPr>
        <w:t>と。</w:t>
      </w:r>
    </w:p>
    <w:p w14:paraId="62B66F5D" w14:textId="6EEF1400" w:rsidR="0031117A" w:rsidRPr="00567B3F" w:rsidRDefault="0042350C" w:rsidP="00DD0558">
      <w:pPr>
        <w:ind w:leftChars="225" w:left="575" w:hangingChars="33" w:hanging="71"/>
        <w:rPr>
          <w:rFonts w:hAnsi="ＭＳ Ｐ明朝"/>
          <w:sz w:val="21"/>
          <w:szCs w:val="21"/>
        </w:rPr>
      </w:pPr>
      <w:r w:rsidRPr="00567B3F">
        <w:rPr>
          <w:rFonts w:hAnsi="ＭＳ Ｐ明朝" w:hint="eastAsia"/>
          <w:sz w:val="21"/>
          <w:szCs w:val="21"/>
        </w:rPr>
        <w:t>（特に</w:t>
      </w:r>
      <w:r w:rsidR="008E2095" w:rsidRPr="00567B3F">
        <w:rPr>
          <w:rFonts w:hAnsi="ＭＳ Ｐ明朝" w:hint="eastAsia"/>
          <w:sz w:val="21"/>
          <w:szCs w:val="21"/>
        </w:rPr>
        <w:t>、</w:t>
      </w:r>
      <w:r w:rsidRPr="00567B3F">
        <w:rPr>
          <w:rFonts w:hAnsi="ＭＳ Ｐ明朝" w:hint="eastAsia"/>
          <w:sz w:val="21"/>
          <w:szCs w:val="21"/>
        </w:rPr>
        <w:t>不明な点が生じた場合は</w:t>
      </w:r>
      <w:r w:rsidR="008E2095" w:rsidRPr="00567B3F">
        <w:rPr>
          <w:rFonts w:hAnsi="ＭＳ Ｐ明朝" w:hint="eastAsia"/>
          <w:sz w:val="21"/>
          <w:szCs w:val="21"/>
        </w:rPr>
        <w:t>、</w:t>
      </w:r>
      <w:r w:rsidRPr="00567B3F">
        <w:rPr>
          <w:rFonts w:hAnsi="ＭＳ Ｐ明朝" w:hint="eastAsia"/>
          <w:sz w:val="21"/>
          <w:szCs w:val="21"/>
        </w:rPr>
        <w:t>本市と協議すること。）</w:t>
      </w:r>
    </w:p>
    <w:p w14:paraId="1E816F51" w14:textId="77777777" w:rsidR="00C33FF4" w:rsidRPr="00567B3F" w:rsidRDefault="009257C1" w:rsidP="0075596C">
      <w:pPr>
        <w:ind w:leftChars="125" w:left="565" w:hangingChars="133" w:hanging="285"/>
        <w:rPr>
          <w:rFonts w:hAnsi="ＭＳ Ｐ明朝"/>
          <w:sz w:val="21"/>
          <w:szCs w:val="21"/>
        </w:rPr>
      </w:pPr>
      <w:r w:rsidRPr="00567B3F">
        <w:rPr>
          <w:rFonts w:hAnsi="ＭＳ Ｐ明朝" w:hint="eastAsia"/>
          <w:sz w:val="21"/>
          <w:szCs w:val="21"/>
        </w:rPr>
        <w:t>(3) 本件委託業務の進捗状況の確認</w:t>
      </w:r>
      <w:r w:rsidR="008E2095" w:rsidRPr="00567B3F">
        <w:rPr>
          <w:rFonts w:hAnsi="ＭＳ Ｐ明朝" w:hint="eastAsia"/>
          <w:sz w:val="21"/>
          <w:szCs w:val="21"/>
        </w:rPr>
        <w:t>、</w:t>
      </w:r>
      <w:r w:rsidRPr="00567B3F">
        <w:rPr>
          <w:rFonts w:hAnsi="ＭＳ Ｐ明朝" w:hint="eastAsia"/>
          <w:sz w:val="21"/>
          <w:szCs w:val="21"/>
        </w:rPr>
        <w:t>実施スケジュールの調整のため</w:t>
      </w:r>
      <w:r w:rsidR="008E2095" w:rsidRPr="00567B3F">
        <w:rPr>
          <w:rFonts w:hAnsi="ＭＳ Ｐ明朝" w:hint="eastAsia"/>
          <w:sz w:val="21"/>
          <w:szCs w:val="21"/>
        </w:rPr>
        <w:t>、</w:t>
      </w:r>
      <w:r w:rsidR="00DA27CA" w:rsidRPr="00567B3F">
        <w:rPr>
          <w:rFonts w:hAnsi="ＭＳ Ｐ明朝" w:hint="eastAsia"/>
          <w:sz w:val="21"/>
          <w:szCs w:val="21"/>
        </w:rPr>
        <w:t>福岡市と</w:t>
      </w:r>
      <w:r w:rsidR="00115740" w:rsidRPr="00567B3F">
        <w:rPr>
          <w:rFonts w:hAnsi="ＭＳ Ｐ明朝" w:hint="eastAsia"/>
          <w:sz w:val="21"/>
          <w:szCs w:val="21"/>
        </w:rPr>
        <w:t>月1～2回</w:t>
      </w:r>
      <w:r w:rsidRPr="00567B3F">
        <w:rPr>
          <w:rFonts w:hAnsi="ＭＳ Ｐ明朝" w:hint="eastAsia"/>
          <w:sz w:val="21"/>
          <w:szCs w:val="21"/>
        </w:rPr>
        <w:t>程度の打ち合わせを行うこと。</w:t>
      </w:r>
    </w:p>
    <w:p w14:paraId="66984818" w14:textId="77777777" w:rsidR="0042350C" w:rsidRPr="00567B3F" w:rsidRDefault="00C33FF4" w:rsidP="0075596C">
      <w:pPr>
        <w:ind w:leftChars="125" w:left="565" w:hangingChars="133" w:hanging="285"/>
        <w:rPr>
          <w:rFonts w:hAnsi="ＭＳ Ｐ明朝"/>
          <w:sz w:val="21"/>
          <w:szCs w:val="21"/>
        </w:rPr>
      </w:pPr>
      <w:r w:rsidRPr="00567B3F">
        <w:rPr>
          <w:rFonts w:hAnsi="ＭＳ Ｐ明朝" w:hint="eastAsia"/>
          <w:sz w:val="21"/>
          <w:szCs w:val="21"/>
        </w:rPr>
        <w:lastRenderedPageBreak/>
        <w:t xml:space="preserve">(4) </w:t>
      </w:r>
      <w:r w:rsidR="009257C1" w:rsidRPr="00567B3F">
        <w:rPr>
          <w:rFonts w:hAnsi="ＭＳ Ｐ明朝" w:hint="eastAsia"/>
          <w:sz w:val="21"/>
          <w:szCs w:val="21"/>
        </w:rPr>
        <w:t>関係法令を遵守の上</w:t>
      </w:r>
      <w:r w:rsidR="008E2095" w:rsidRPr="00567B3F">
        <w:rPr>
          <w:rFonts w:hAnsi="ＭＳ Ｐ明朝" w:hint="eastAsia"/>
          <w:sz w:val="21"/>
          <w:szCs w:val="21"/>
        </w:rPr>
        <w:t>、</w:t>
      </w:r>
      <w:r w:rsidR="009257C1" w:rsidRPr="00567B3F">
        <w:rPr>
          <w:rFonts w:hAnsi="ＭＳ Ｐ明朝" w:hint="eastAsia"/>
          <w:sz w:val="21"/>
          <w:szCs w:val="21"/>
        </w:rPr>
        <w:t>業務を行うこと。</w:t>
      </w:r>
    </w:p>
    <w:p w14:paraId="7B12C078" w14:textId="77777777" w:rsidR="00B25E2E" w:rsidRPr="00567B3F" w:rsidRDefault="00C33FF4" w:rsidP="0075596C">
      <w:pPr>
        <w:ind w:leftChars="125" w:left="565" w:hangingChars="133" w:hanging="285"/>
        <w:rPr>
          <w:rFonts w:hAnsi="ＭＳ Ｐ明朝"/>
          <w:sz w:val="21"/>
          <w:szCs w:val="21"/>
        </w:rPr>
      </w:pPr>
      <w:r w:rsidRPr="00567B3F">
        <w:rPr>
          <w:rFonts w:hAnsi="ＭＳ Ｐ明朝" w:hint="eastAsia"/>
          <w:sz w:val="21"/>
          <w:szCs w:val="21"/>
        </w:rPr>
        <w:t>(</w:t>
      </w:r>
      <w:r w:rsidR="00964FA4">
        <w:rPr>
          <w:rFonts w:hAnsi="ＭＳ Ｐ明朝" w:hint="eastAsia"/>
          <w:sz w:val="21"/>
          <w:szCs w:val="21"/>
        </w:rPr>
        <w:t>5</w:t>
      </w:r>
      <w:r w:rsidRPr="00567B3F">
        <w:rPr>
          <w:rFonts w:hAnsi="ＭＳ Ｐ明朝" w:hint="eastAsia"/>
          <w:sz w:val="21"/>
          <w:szCs w:val="21"/>
        </w:rPr>
        <w:t xml:space="preserve">) </w:t>
      </w:r>
      <w:r w:rsidR="009257C1" w:rsidRPr="00567B3F">
        <w:rPr>
          <w:rFonts w:hAnsi="ＭＳ Ｐ明朝" w:hint="eastAsia"/>
          <w:sz w:val="21"/>
          <w:szCs w:val="21"/>
        </w:rPr>
        <w:t>調査・分析した資料は</w:t>
      </w:r>
      <w:r w:rsidR="008E2095" w:rsidRPr="00567B3F">
        <w:rPr>
          <w:rFonts w:hAnsi="ＭＳ Ｐ明朝" w:hint="eastAsia"/>
          <w:sz w:val="21"/>
          <w:szCs w:val="21"/>
        </w:rPr>
        <w:t>、</w:t>
      </w:r>
      <w:r w:rsidR="009257C1" w:rsidRPr="00567B3F">
        <w:rPr>
          <w:rFonts w:hAnsi="ＭＳ Ｐ明朝" w:hint="eastAsia"/>
          <w:sz w:val="21"/>
          <w:szCs w:val="21"/>
        </w:rPr>
        <w:t>市が求めた際に速やかに提示できるよう</w:t>
      </w:r>
      <w:r w:rsidR="008E2095" w:rsidRPr="00567B3F">
        <w:rPr>
          <w:rFonts w:hAnsi="ＭＳ Ｐ明朝" w:hint="eastAsia"/>
          <w:sz w:val="21"/>
          <w:szCs w:val="21"/>
        </w:rPr>
        <w:t>、</w:t>
      </w:r>
      <w:r w:rsidR="009257C1" w:rsidRPr="00567B3F">
        <w:rPr>
          <w:rFonts w:hAnsi="ＭＳ Ｐ明朝" w:hint="eastAsia"/>
          <w:sz w:val="21"/>
          <w:szCs w:val="21"/>
        </w:rPr>
        <w:t>整備しておくこと。</w:t>
      </w:r>
    </w:p>
    <w:p w14:paraId="196EB02F" w14:textId="77777777" w:rsidR="0042350C" w:rsidRPr="00567B3F" w:rsidRDefault="00C33FF4" w:rsidP="0075596C">
      <w:pPr>
        <w:ind w:leftChars="125" w:left="565" w:hangingChars="133" w:hanging="285"/>
        <w:rPr>
          <w:rFonts w:hAnsi="ＭＳ Ｐ明朝"/>
          <w:sz w:val="21"/>
          <w:szCs w:val="21"/>
        </w:rPr>
      </w:pPr>
      <w:r w:rsidRPr="00567B3F">
        <w:rPr>
          <w:rFonts w:hAnsi="ＭＳ Ｐ明朝" w:hint="eastAsia"/>
          <w:sz w:val="21"/>
          <w:szCs w:val="21"/>
        </w:rPr>
        <w:t>(</w:t>
      </w:r>
      <w:r w:rsidR="00964FA4">
        <w:rPr>
          <w:rFonts w:hAnsi="ＭＳ Ｐ明朝" w:hint="eastAsia"/>
          <w:sz w:val="21"/>
          <w:szCs w:val="21"/>
        </w:rPr>
        <w:t>6</w:t>
      </w:r>
      <w:r w:rsidRPr="00567B3F">
        <w:rPr>
          <w:rFonts w:hAnsi="ＭＳ Ｐ明朝" w:hint="eastAsia"/>
          <w:sz w:val="21"/>
          <w:szCs w:val="21"/>
        </w:rPr>
        <w:t xml:space="preserve">) </w:t>
      </w:r>
      <w:r w:rsidR="00FC5C03" w:rsidRPr="00567B3F">
        <w:rPr>
          <w:rFonts w:hAnsi="ＭＳ Ｐ明朝" w:hint="eastAsia"/>
          <w:sz w:val="21"/>
          <w:szCs w:val="21"/>
        </w:rPr>
        <w:t>本件委託業務完了後</w:t>
      </w:r>
      <w:r w:rsidR="008E2095" w:rsidRPr="00567B3F">
        <w:rPr>
          <w:rFonts w:hAnsi="ＭＳ Ｐ明朝" w:hint="eastAsia"/>
          <w:sz w:val="21"/>
          <w:szCs w:val="21"/>
        </w:rPr>
        <w:t>、</w:t>
      </w:r>
      <w:r w:rsidR="00FC5C03" w:rsidRPr="00567B3F">
        <w:rPr>
          <w:rFonts w:hAnsi="ＭＳ Ｐ明朝" w:hint="eastAsia"/>
          <w:sz w:val="21"/>
          <w:szCs w:val="21"/>
        </w:rPr>
        <w:t>速やかに完了届</w:t>
      </w:r>
      <w:r w:rsidR="008E2095" w:rsidRPr="00567B3F">
        <w:rPr>
          <w:rFonts w:hAnsi="ＭＳ Ｐ明朝" w:hint="eastAsia"/>
          <w:sz w:val="21"/>
          <w:szCs w:val="21"/>
        </w:rPr>
        <w:t>、</w:t>
      </w:r>
      <w:r w:rsidR="009257C1" w:rsidRPr="00567B3F">
        <w:rPr>
          <w:rFonts w:hAnsi="ＭＳ Ｐ明朝" w:hint="eastAsia"/>
          <w:sz w:val="21"/>
          <w:szCs w:val="21"/>
        </w:rPr>
        <w:t>成果品</w:t>
      </w:r>
      <w:r w:rsidR="00FC5C03" w:rsidRPr="00567B3F">
        <w:rPr>
          <w:rFonts w:hAnsi="ＭＳ Ｐ明朝" w:hint="eastAsia"/>
          <w:sz w:val="21"/>
          <w:szCs w:val="21"/>
        </w:rPr>
        <w:t>及び業務報告書</w:t>
      </w:r>
      <w:r w:rsidR="009257C1" w:rsidRPr="00567B3F">
        <w:rPr>
          <w:rFonts w:hAnsi="ＭＳ Ｐ明朝" w:hint="eastAsia"/>
          <w:sz w:val="21"/>
          <w:szCs w:val="21"/>
        </w:rPr>
        <w:t>を提出し</w:t>
      </w:r>
      <w:r w:rsidR="008E2095" w:rsidRPr="00567B3F">
        <w:rPr>
          <w:rFonts w:hAnsi="ＭＳ Ｐ明朝" w:hint="eastAsia"/>
          <w:sz w:val="21"/>
          <w:szCs w:val="21"/>
        </w:rPr>
        <w:t>、</w:t>
      </w:r>
      <w:r w:rsidR="009257C1" w:rsidRPr="00567B3F">
        <w:rPr>
          <w:rFonts w:hAnsi="ＭＳ Ｐ明朝" w:hint="eastAsia"/>
          <w:sz w:val="21"/>
          <w:szCs w:val="21"/>
        </w:rPr>
        <w:t>委託内容について履行の確認審査を受けること。</w:t>
      </w:r>
    </w:p>
    <w:p w14:paraId="4669C6D4" w14:textId="77777777" w:rsidR="00732C2A" w:rsidRPr="00567B3F" w:rsidRDefault="00C33FF4" w:rsidP="0075596C">
      <w:pPr>
        <w:ind w:leftChars="125" w:left="565" w:hangingChars="133" w:hanging="285"/>
        <w:rPr>
          <w:rFonts w:hAnsi="ＭＳ Ｐ明朝"/>
          <w:sz w:val="21"/>
          <w:szCs w:val="21"/>
        </w:rPr>
      </w:pPr>
      <w:r w:rsidRPr="00567B3F">
        <w:rPr>
          <w:rFonts w:hAnsi="ＭＳ Ｐ明朝" w:hint="eastAsia"/>
          <w:sz w:val="21"/>
          <w:szCs w:val="21"/>
        </w:rPr>
        <w:t>(</w:t>
      </w:r>
      <w:r w:rsidR="00964FA4">
        <w:rPr>
          <w:rFonts w:hAnsi="ＭＳ Ｐ明朝" w:hint="eastAsia"/>
          <w:sz w:val="21"/>
          <w:szCs w:val="21"/>
        </w:rPr>
        <w:t>7</w:t>
      </w:r>
      <w:r w:rsidRPr="00567B3F">
        <w:rPr>
          <w:rFonts w:hAnsi="ＭＳ Ｐ明朝" w:hint="eastAsia"/>
          <w:sz w:val="21"/>
          <w:szCs w:val="21"/>
        </w:rPr>
        <w:t>)</w:t>
      </w:r>
      <w:r w:rsidR="001B21C5" w:rsidRPr="00567B3F">
        <w:rPr>
          <w:rFonts w:hAnsi="ＭＳ Ｐ明朝"/>
          <w:sz w:val="21"/>
          <w:szCs w:val="21"/>
        </w:rPr>
        <w:t xml:space="preserve"> </w:t>
      </w:r>
      <w:r w:rsidR="0042350C" w:rsidRPr="00567B3F">
        <w:rPr>
          <w:rFonts w:hAnsi="ＭＳ Ｐ明朝" w:hint="eastAsia"/>
          <w:sz w:val="21"/>
          <w:szCs w:val="21"/>
        </w:rPr>
        <w:t>作成した資料・データの著作権は</w:t>
      </w:r>
      <w:r w:rsidR="008E2095" w:rsidRPr="00567B3F">
        <w:rPr>
          <w:rFonts w:hAnsi="ＭＳ Ｐ明朝" w:hint="eastAsia"/>
          <w:sz w:val="21"/>
          <w:szCs w:val="21"/>
        </w:rPr>
        <w:t>、</w:t>
      </w:r>
      <w:r w:rsidR="0042350C" w:rsidRPr="00567B3F">
        <w:rPr>
          <w:rFonts w:hAnsi="ＭＳ Ｐ明朝" w:hint="eastAsia"/>
          <w:sz w:val="21"/>
          <w:szCs w:val="21"/>
        </w:rPr>
        <w:t>全て福岡市に帰属するものとする。</w:t>
      </w:r>
    </w:p>
    <w:sectPr w:rsidR="00732C2A" w:rsidRPr="00567B3F" w:rsidSect="0031117A">
      <w:pgSz w:w="11906" w:h="16838" w:code="9"/>
      <w:pgMar w:top="1276" w:right="1021" w:bottom="1276" w:left="1021" w:header="680" w:footer="992" w:gutter="0"/>
      <w:cols w:space="425"/>
      <w:docGrid w:type="linesAndChars" w:linePitch="30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6F98D" w14:textId="77777777" w:rsidR="007D01B5" w:rsidRDefault="007D01B5" w:rsidP="00E87F0D">
      <w:r>
        <w:separator/>
      </w:r>
    </w:p>
  </w:endnote>
  <w:endnote w:type="continuationSeparator" w:id="0">
    <w:p w14:paraId="33847048" w14:textId="77777777" w:rsidR="007D01B5" w:rsidRDefault="007D01B5" w:rsidP="00E8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F0131" w14:textId="77777777" w:rsidR="007D01B5" w:rsidRDefault="007D01B5" w:rsidP="00E87F0D">
      <w:r>
        <w:separator/>
      </w:r>
    </w:p>
  </w:footnote>
  <w:footnote w:type="continuationSeparator" w:id="0">
    <w:p w14:paraId="5BBBECF3" w14:textId="77777777" w:rsidR="007D01B5" w:rsidRDefault="007D01B5" w:rsidP="00E87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4D6"/>
    <w:multiLevelType w:val="hybridMultilevel"/>
    <w:tmpl w:val="0B921FC8"/>
    <w:lvl w:ilvl="0" w:tplc="333CCA82">
      <w:start w:val="1"/>
      <w:numFmt w:val="aiueoFullWidth"/>
      <w:lvlText w:val="(%1)"/>
      <w:lvlJc w:val="left"/>
      <w:pPr>
        <w:ind w:left="1275" w:hanging="420"/>
      </w:pPr>
      <w:rPr>
        <w:rFonts w:hint="eastAsia"/>
      </w:rPr>
    </w:lvl>
    <w:lvl w:ilvl="1" w:tplc="6688C838" w:tentative="1">
      <w:start w:val="1"/>
      <w:numFmt w:val="aiueoFullWidth"/>
      <w:lvlText w:val="(%2)"/>
      <w:lvlJc w:val="left"/>
      <w:pPr>
        <w:ind w:left="840" w:hanging="420"/>
      </w:pPr>
    </w:lvl>
    <w:lvl w:ilvl="2" w:tplc="842E3800" w:tentative="1">
      <w:start w:val="1"/>
      <w:numFmt w:val="decimalEnclosedCircle"/>
      <w:lvlText w:val="%3"/>
      <w:lvlJc w:val="left"/>
      <w:pPr>
        <w:ind w:left="1260" w:hanging="420"/>
      </w:pPr>
    </w:lvl>
    <w:lvl w:ilvl="3" w:tplc="CA72250A" w:tentative="1">
      <w:start w:val="1"/>
      <w:numFmt w:val="decimal"/>
      <w:lvlText w:val="%4."/>
      <w:lvlJc w:val="left"/>
      <w:pPr>
        <w:ind w:left="1680" w:hanging="420"/>
      </w:pPr>
    </w:lvl>
    <w:lvl w:ilvl="4" w:tplc="5D4CA674" w:tentative="1">
      <w:start w:val="1"/>
      <w:numFmt w:val="aiueoFullWidth"/>
      <w:lvlText w:val="(%5)"/>
      <w:lvlJc w:val="left"/>
      <w:pPr>
        <w:ind w:left="2100" w:hanging="420"/>
      </w:pPr>
    </w:lvl>
    <w:lvl w:ilvl="5" w:tplc="286C01F4" w:tentative="1">
      <w:start w:val="1"/>
      <w:numFmt w:val="decimalEnclosedCircle"/>
      <w:lvlText w:val="%6"/>
      <w:lvlJc w:val="left"/>
      <w:pPr>
        <w:ind w:left="2520" w:hanging="420"/>
      </w:pPr>
    </w:lvl>
    <w:lvl w:ilvl="6" w:tplc="2CC60502" w:tentative="1">
      <w:start w:val="1"/>
      <w:numFmt w:val="decimal"/>
      <w:lvlText w:val="%7."/>
      <w:lvlJc w:val="left"/>
      <w:pPr>
        <w:ind w:left="2940" w:hanging="420"/>
      </w:pPr>
    </w:lvl>
    <w:lvl w:ilvl="7" w:tplc="5C4C63CE" w:tentative="1">
      <w:start w:val="1"/>
      <w:numFmt w:val="aiueoFullWidth"/>
      <w:lvlText w:val="(%8)"/>
      <w:lvlJc w:val="left"/>
      <w:pPr>
        <w:ind w:left="3360" w:hanging="420"/>
      </w:pPr>
    </w:lvl>
    <w:lvl w:ilvl="8" w:tplc="685ADE6C" w:tentative="1">
      <w:start w:val="1"/>
      <w:numFmt w:val="decimalEnclosedCircle"/>
      <w:lvlText w:val="%9"/>
      <w:lvlJc w:val="left"/>
      <w:pPr>
        <w:ind w:left="3780" w:hanging="420"/>
      </w:pPr>
    </w:lvl>
  </w:abstractNum>
  <w:abstractNum w:abstractNumId="1" w15:restartNumberingAfterBreak="0">
    <w:nsid w:val="01303172"/>
    <w:multiLevelType w:val="hybridMultilevel"/>
    <w:tmpl w:val="985EE032"/>
    <w:lvl w:ilvl="0" w:tplc="C172D0FE">
      <w:start w:val="1"/>
      <w:numFmt w:val="decimalFullWidth"/>
      <w:lvlText w:val="%1）"/>
      <w:lvlJc w:val="left"/>
      <w:pPr>
        <w:ind w:left="460" w:hanging="420"/>
      </w:pPr>
      <w:rPr>
        <w:rFonts w:hint="default"/>
      </w:rPr>
    </w:lvl>
    <w:lvl w:ilvl="1" w:tplc="2BC8E72A" w:tentative="1">
      <w:start w:val="1"/>
      <w:numFmt w:val="aiueoFullWidth"/>
      <w:lvlText w:val="(%2)"/>
      <w:lvlJc w:val="left"/>
      <w:pPr>
        <w:ind w:left="880" w:hanging="420"/>
      </w:pPr>
    </w:lvl>
    <w:lvl w:ilvl="2" w:tplc="B60A2B76" w:tentative="1">
      <w:start w:val="1"/>
      <w:numFmt w:val="decimalEnclosedCircle"/>
      <w:lvlText w:val="%3"/>
      <w:lvlJc w:val="left"/>
      <w:pPr>
        <w:ind w:left="1300" w:hanging="420"/>
      </w:pPr>
    </w:lvl>
    <w:lvl w:ilvl="3" w:tplc="D2D01620" w:tentative="1">
      <w:start w:val="1"/>
      <w:numFmt w:val="decimal"/>
      <w:lvlText w:val="%4."/>
      <w:lvlJc w:val="left"/>
      <w:pPr>
        <w:ind w:left="1720" w:hanging="420"/>
      </w:pPr>
    </w:lvl>
    <w:lvl w:ilvl="4" w:tplc="40CC2F66" w:tentative="1">
      <w:start w:val="1"/>
      <w:numFmt w:val="aiueoFullWidth"/>
      <w:lvlText w:val="(%5)"/>
      <w:lvlJc w:val="left"/>
      <w:pPr>
        <w:ind w:left="2140" w:hanging="420"/>
      </w:pPr>
    </w:lvl>
    <w:lvl w:ilvl="5" w:tplc="E208F40A" w:tentative="1">
      <w:start w:val="1"/>
      <w:numFmt w:val="decimalEnclosedCircle"/>
      <w:lvlText w:val="%6"/>
      <w:lvlJc w:val="left"/>
      <w:pPr>
        <w:ind w:left="2560" w:hanging="420"/>
      </w:pPr>
    </w:lvl>
    <w:lvl w:ilvl="6" w:tplc="C2C0ECCA" w:tentative="1">
      <w:start w:val="1"/>
      <w:numFmt w:val="decimal"/>
      <w:lvlText w:val="%7."/>
      <w:lvlJc w:val="left"/>
      <w:pPr>
        <w:ind w:left="2980" w:hanging="420"/>
      </w:pPr>
    </w:lvl>
    <w:lvl w:ilvl="7" w:tplc="B2E0D400" w:tentative="1">
      <w:start w:val="1"/>
      <w:numFmt w:val="aiueoFullWidth"/>
      <w:lvlText w:val="(%8)"/>
      <w:lvlJc w:val="left"/>
      <w:pPr>
        <w:ind w:left="3400" w:hanging="420"/>
      </w:pPr>
    </w:lvl>
    <w:lvl w:ilvl="8" w:tplc="B8D6583A" w:tentative="1">
      <w:start w:val="1"/>
      <w:numFmt w:val="decimalEnclosedCircle"/>
      <w:lvlText w:val="%9"/>
      <w:lvlJc w:val="left"/>
      <w:pPr>
        <w:ind w:left="3820" w:hanging="420"/>
      </w:pPr>
    </w:lvl>
  </w:abstractNum>
  <w:abstractNum w:abstractNumId="2" w15:restartNumberingAfterBreak="0">
    <w:nsid w:val="059D16E5"/>
    <w:multiLevelType w:val="hybridMultilevel"/>
    <w:tmpl w:val="C608B90A"/>
    <w:lvl w:ilvl="0" w:tplc="E9AC143A">
      <w:start w:val="1"/>
      <w:numFmt w:val="decimalEnclosedCircle"/>
      <w:lvlText w:val="%1"/>
      <w:lvlJc w:val="left"/>
      <w:pPr>
        <w:ind w:left="360" w:hanging="360"/>
      </w:pPr>
      <w:rPr>
        <w:rFonts w:hint="default"/>
      </w:rPr>
    </w:lvl>
    <w:lvl w:ilvl="1" w:tplc="77F21EF2" w:tentative="1">
      <w:start w:val="1"/>
      <w:numFmt w:val="aiueoFullWidth"/>
      <w:lvlText w:val="(%2)"/>
      <w:lvlJc w:val="left"/>
      <w:pPr>
        <w:ind w:left="840" w:hanging="420"/>
      </w:pPr>
    </w:lvl>
    <w:lvl w:ilvl="2" w:tplc="69869666" w:tentative="1">
      <w:start w:val="1"/>
      <w:numFmt w:val="decimalEnclosedCircle"/>
      <w:lvlText w:val="%3"/>
      <w:lvlJc w:val="left"/>
      <w:pPr>
        <w:ind w:left="1260" w:hanging="420"/>
      </w:pPr>
    </w:lvl>
    <w:lvl w:ilvl="3" w:tplc="59D0E184" w:tentative="1">
      <w:start w:val="1"/>
      <w:numFmt w:val="decimal"/>
      <w:lvlText w:val="%4."/>
      <w:lvlJc w:val="left"/>
      <w:pPr>
        <w:ind w:left="1680" w:hanging="420"/>
      </w:pPr>
    </w:lvl>
    <w:lvl w:ilvl="4" w:tplc="0F0243B0" w:tentative="1">
      <w:start w:val="1"/>
      <w:numFmt w:val="aiueoFullWidth"/>
      <w:lvlText w:val="(%5)"/>
      <w:lvlJc w:val="left"/>
      <w:pPr>
        <w:ind w:left="2100" w:hanging="420"/>
      </w:pPr>
    </w:lvl>
    <w:lvl w:ilvl="5" w:tplc="2BA263B6" w:tentative="1">
      <w:start w:val="1"/>
      <w:numFmt w:val="decimalEnclosedCircle"/>
      <w:lvlText w:val="%6"/>
      <w:lvlJc w:val="left"/>
      <w:pPr>
        <w:ind w:left="2520" w:hanging="420"/>
      </w:pPr>
    </w:lvl>
    <w:lvl w:ilvl="6" w:tplc="BC06D822" w:tentative="1">
      <w:start w:val="1"/>
      <w:numFmt w:val="decimal"/>
      <w:lvlText w:val="%7."/>
      <w:lvlJc w:val="left"/>
      <w:pPr>
        <w:ind w:left="2940" w:hanging="420"/>
      </w:pPr>
    </w:lvl>
    <w:lvl w:ilvl="7" w:tplc="0D2229D0" w:tentative="1">
      <w:start w:val="1"/>
      <w:numFmt w:val="aiueoFullWidth"/>
      <w:lvlText w:val="(%8)"/>
      <w:lvlJc w:val="left"/>
      <w:pPr>
        <w:ind w:left="3360" w:hanging="420"/>
      </w:pPr>
    </w:lvl>
    <w:lvl w:ilvl="8" w:tplc="8A9E5E3E" w:tentative="1">
      <w:start w:val="1"/>
      <w:numFmt w:val="decimalEnclosedCircle"/>
      <w:lvlText w:val="%9"/>
      <w:lvlJc w:val="left"/>
      <w:pPr>
        <w:ind w:left="3780" w:hanging="420"/>
      </w:pPr>
    </w:lvl>
  </w:abstractNum>
  <w:abstractNum w:abstractNumId="3" w15:restartNumberingAfterBreak="0">
    <w:nsid w:val="06CF56FE"/>
    <w:multiLevelType w:val="hybridMultilevel"/>
    <w:tmpl w:val="55E6B0B2"/>
    <w:lvl w:ilvl="0" w:tplc="3ED03322">
      <w:start w:val="1"/>
      <w:numFmt w:val="aiueoFullWidth"/>
      <w:lvlText w:val="(%1)"/>
      <w:lvlJc w:val="left"/>
      <w:pPr>
        <w:ind w:left="420" w:hanging="420"/>
      </w:pPr>
      <w:rPr>
        <w:rFonts w:hint="eastAsia"/>
      </w:rPr>
    </w:lvl>
    <w:lvl w:ilvl="1" w:tplc="EF0682CA" w:tentative="1">
      <w:start w:val="1"/>
      <w:numFmt w:val="aiueoFullWidth"/>
      <w:lvlText w:val="(%2)"/>
      <w:lvlJc w:val="left"/>
      <w:pPr>
        <w:ind w:left="-15" w:hanging="420"/>
      </w:pPr>
    </w:lvl>
    <w:lvl w:ilvl="2" w:tplc="EE027194" w:tentative="1">
      <w:start w:val="1"/>
      <w:numFmt w:val="decimalEnclosedCircle"/>
      <w:lvlText w:val="%3"/>
      <w:lvlJc w:val="left"/>
      <w:pPr>
        <w:ind w:left="405" w:hanging="420"/>
      </w:pPr>
    </w:lvl>
    <w:lvl w:ilvl="3" w:tplc="9C9E041C" w:tentative="1">
      <w:start w:val="1"/>
      <w:numFmt w:val="decimal"/>
      <w:lvlText w:val="%4."/>
      <w:lvlJc w:val="left"/>
      <w:pPr>
        <w:ind w:left="825" w:hanging="420"/>
      </w:pPr>
    </w:lvl>
    <w:lvl w:ilvl="4" w:tplc="FC2CBEE6" w:tentative="1">
      <w:start w:val="1"/>
      <w:numFmt w:val="aiueoFullWidth"/>
      <w:lvlText w:val="(%5)"/>
      <w:lvlJc w:val="left"/>
      <w:pPr>
        <w:ind w:left="1245" w:hanging="420"/>
      </w:pPr>
    </w:lvl>
    <w:lvl w:ilvl="5" w:tplc="F55435BA" w:tentative="1">
      <w:start w:val="1"/>
      <w:numFmt w:val="decimalEnclosedCircle"/>
      <w:lvlText w:val="%6"/>
      <w:lvlJc w:val="left"/>
      <w:pPr>
        <w:ind w:left="1665" w:hanging="420"/>
      </w:pPr>
    </w:lvl>
    <w:lvl w:ilvl="6" w:tplc="813077D0" w:tentative="1">
      <w:start w:val="1"/>
      <w:numFmt w:val="decimal"/>
      <w:lvlText w:val="%7."/>
      <w:lvlJc w:val="left"/>
      <w:pPr>
        <w:ind w:left="2085" w:hanging="420"/>
      </w:pPr>
    </w:lvl>
    <w:lvl w:ilvl="7" w:tplc="F080EC68" w:tentative="1">
      <w:start w:val="1"/>
      <w:numFmt w:val="aiueoFullWidth"/>
      <w:lvlText w:val="(%8)"/>
      <w:lvlJc w:val="left"/>
      <w:pPr>
        <w:ind w:left="2505" w:hanging="420"/>
      </w:pPr>
    </w:lvl>
    <w:lvl w:ilvl="8" w:tplc="E662B8CA" w:tentative="1">
      <w:start w:val="1"/>
      <w:numFmt w:val="decimalEnclosedCircle"/>
      <w:lvlText w:val="%9"/>
      <w:lvlJc w:val="left"/>
      <w:pPr>
        <w:ind w:left="2925" w:hanging="420"/>
      </w:pPr>
    </w:lvl>
  </w:abstractNum>
  <w:abstractNum w:abstractNumId="4" w15:restartNumberingAfterBreak="0">
    <w:nsid w:val="125E5DAC"/>
    <w:multiLevelType w:val="hybridMultilevel"/>
    <w:tmpl w:val="ABF8EF00"/>
    <w:lvl w:ilvl="0" w:tplc="EC82B59E">
      <w:start w:val="1"/>
      <w:numFmt w:val="decimalFullWidth"/>
      <w:lvlText w:val="（%1）"/>
      <w:lvlJc w:val="left"/>
      <w:pPr>
        <w:ind w:left="1346" w:hanging="495"/>
      </w:pPr>
      <w:rPr>
        <w:rFonts w:hint="default"/>
      </w:rPr>
    </w:lvl>
    <w:lvl w:ilvl="1" w:tplc="12F4803A" w:tentative="1">
      <w:start w:val="1"/>
      <w:numFmt w:val="aiueoFullWidth"/>
      <w:lvlText w:val="(%2)"/>
      <w:lvlJc w:val="left"/>
      <w:pPr>
        <w:ind w:left="1310" w:hanging="420"/>
      </w:pPr>
    </w:lvl>
    <w:lvl w:ilvl="2" w:tplc="D452DEA2" w:tentative="1">
      <w:start w:val="1"/>
      <w:numFmt w:val="decimalEnclosedCircle"/>
      <w:lvlText w:val="%3"/>
      <w:lvlJc w:val="left"/>
      <w:pPr>
        <w:ind w:left="1730" w:hanging="420"/>
      </w:pPr>
    </w:lvl>
    <w:lvl w:ilvl="3" w:tplc="917E16A0" w:tentative="1">
      <w:start w:val="1"/>
      <w:numFmt w:val="decimal"/>
      <w:lvlText w:val="%4."/>
      <w:lvlJc w:val="left"/>
      <w:pPr>
        <w:ind w:left="2150" w:hanging="420"/>
      </w:pPr>
    </w:lvl>
    <w:lvl w:ilvl="4" w:tplc="3AFE7F8C" w:tentative="1">
      <w:start w:val="1"/>
      <w:numFmt w:val="aiueoFullWidth"/>
      <w:lvlText w:val="(%5)"/>
      <w:lvlJc w:val="left"/>
      <w:pPr>
        <w:ind w:left="2570" w:hanging="420"/>
      </w:pPr>
    </w:lvl>
    <w:lvl w:ilvl="5" w:tplc="A6D4B14E" w:tentative="1">
      <w:start w:val="1"/>
      <w:numFmt w:val="decimalEnclosedCircle"/>
      <w:lvlText w:val="%6"/>
      <w:lvlJc w:val="left"/>
      <w:pPr>
        <w:ind w:left="2990" w:hanging="420"/>
      </w:pPr>
    </w:lvl>
    <w:lvl w:ilvl="6" w:tplc="810C5206" w:tentative="1">
      <w:start w:val="1"/>
      <w:numFmt w:val="decimal"/>
      <w:lvlText w:val="%7."/>
      <w:lvlJc w:val="left"/>
      <w:pPr>
        <w:ind w:left="3410" w:hanging="420"/>
      </w:pPr>
    </w:lvl>
    <w:lvl w:ilvl="7" w:tplc="3C725ECC" w:tentative="1">
      <w:start w:val="1"/>
      <w:numFmt w:val="aiueoFullWidth"/>
      <w:lvlText w:val="(%8)"/>
      <w:lvlJc w:val="left"/>
      <w:pPr>
        <w:ind w:left="3830" w:hanging="420"/>
      </w:pPr>
    </w:lvl>
    <w:lvl w:ilvl="8" w:tplc="31DE9CDE" w:tentative="1">
      <w:start w:val="1"/>
      <w:numFmt w:val="decimalEnclosedCircle"/>
      <w:lvlText w:val="%9"/>
      <w:lvlJc w:val="left"/>
      <w:pPr>
        <w:ind w:left="4250" w:hanging="420"/>
      </w:pPr>
    </w:lvl>
  </w:abstractNum>
  <w:abstractNum w:abstractNumId="5" w15:restartNumberingAfterBreak="0">
    <w:nsid w:val="14AE7AB7"/>
    <w:multiLevelType w:val="hybridMultilevel"/>
    <w:tmpl w:val="B04CD720"/>
    <w:lvl w:ilvl="0" w:tplc="D9F2C634">
      <w:start w:val="1"/>
      <w:numFmt w:val="aiueoFullWidth"/>
      <w:lvlText w:val="（%1）"/>
      <w:lvlJc w:val="left"/>
      <w:pPr>
        <w:ind w:left="1400" w:hanging="435"/>
      </w:pPr>
      <w:rPr>
        <w:rFonts w:hint="default"/>
        <w:lang w:val="en-US"/>
      </w:rPr>
    </w:lvl>
    <w:lvl w:ilvl="1" w:tplc="4344D564" w:tentative="1">
      <w:start w:val="1"/>
      <w:numFmt w:val="aiueoFullWidth"/>
      <w:lvlText w:val="(%2)"/>
      <w:lvlJc w:val="left"/>
      <w:pPr>
        <w:ind w:left="1805" w:hanging="420"/>
      </w:pPr>
    </w:lvl>
    <w:lvl w:ilvl="2" w:tplc="F4E825CC" w:tentative="1">
      <w:start w:val="1"/>
      <w:numFmt w:val="decimalEnclosedCircle"/>
      <w:lvlText w:val="%3"/>
      <w:lvlJc w:val="left"/>
      <w:pPr>
        <w:ind w:left="2225" w:hanging="420"/>
      </w:pPr>
    </w:lvl>
    <w:lvl w:ilvl="3" w:tplc="652CBE26" w:tentative="1">
      <w:start w:val="1"/>
      <w:numFmt w:val="decimal"/>
      <w:lvlText w:val="%4."/>
      <w:lvlJc w:val="left"/>
      <w:pPr>
        <w:ind w:left="2645" w:hanging="420"/>
      </w:pPr>
    </w:lvl>
    <w:lvl w:ilvl="4" w:tplc="3C0CE150" w:tentative="1">
      <w:start w:val="1"/>
      <w:numFmt w:val="aiueoFullWidth"/>
      <w:lvlText w:val="(%5)"/>
      <w:lvlJc w:val="left"/>
      <w:pPr>
        <w:ind w:left="3065" w:hanging="420"/>
      </w:pPr>
    </w:lvl>
    <w:lvl w:ilvl="5" w:tplc="65D03A24" w:tentative="1">
      <w:start w:val="1"/>
      <w:numFmt w:val="decimalEnclosedCircle"/>
      <w:lvlText w:val="%6"/>
      <w:lvlJc w:val="left"/>
      <w:pPr>
        <w:ind w:left="3485" w:hanging="420"/>
      </w:pPr>
    </w:lvl>
    <w:lvl w:ilvl="6" w:tplc="D096A914" w:tentative="1">
      <w:start w:val="1"/>
      <w:numFmt w:val="decimal"/>
      <w:lvlText w:val="%7."/>
      <w:lvlJc w:val="left"/>
      <w:pPr>
        <w:ind w:left="3905" w:hanging="420"/>
      </w:pPr>
    </w:lvl>
    <w:lvl w:ilvl="7" w:tplc="CE44C1D2" w:tentative="1">
      <w:start w:val="1"/>
      <w:numFmt w:val="aiueoFullWidth"/>
      <w:lvlText w:val="(%8)"/>
      <w:lvlJc w:val="left"/>
      <w:pPr>
        <w:ind w:left="4325" w:hanging="420"/>
      </w:pPr>
    </w:lvl>
    <w:lvl w:ilvl="8" w:tplc="281E4EB2" w:tentative="1">
      <w:start w:val="1"/>
      <w:numFmt w:val="decimalEnclosedCircle"/>
      <w:lvlText w:val="%9"/>
      <w:lvlJc w:val="left"/>
      <w:pPr>
        <w:ind w:left="4745" w:hanging="420"/>
      </w:pPr>
    </w:lvl>
  </w:abstractNum>
  <w:abstractNum w:abstractNumId="6" w15:restartNumberingAfterBreak="0">
    <w:nsid w:val="158A0146"/>
    <w:multiLevelType w:val="hybridMultilevel"/>
    <w:tmpl w:val="55E6B0B2"/>
    <w:lvl w:ilvl="0" w:tplc="FA902454">
      <w:start w:val="1"/>
      <w:numFmt w:val="aiueoFullWidth"/>
      <w:lvlText w:val="(%1)"/>
      <w:lvlJc w:val="left"/>
      <w:pPr>
        <w:ind w:left="420" w:hanging="420"/>
      </w:pPr>
      <w:rPr>
        <w:rFonts w:hint="eastAsia"/>
      </w:rPr>
    </w:lvl>
    <w:lvl w:ilvl="1" w:tplc="1C3EF9CC" w:tentative="1">
      <w:start w:val="1"/>
      <w:numFmt w:val="aiueoFullWidth"/>
      <w:lvlText w:val="(%2)"/>
      <w:lvlJc w:val="left"/>
      <w:pPr>
        <w:ind w:left="-15" w:hanging="420"/>
      </w:pPr>
    </w:lvl>
    <w:lvl w:ilvl="2" w:tplc="901AB79A" w:tentative="1">
      <w:start w:val="1"/>
      <w:numFmt w:val="decimalEnclosedCircle"/>
      <w:lvlText w:val="%3"/>
      <w:lvlJc w:val="left"/>
      <w:pPr>
        <w:ind w:left="405" w:hanging="420"/>
      </w:pPr>
    </w:lvl>
    <w:lvl w:ilvl="3" w:tplc="05A28ED0" w:tentative="1">
      <w:start w:val="1"/>
      <w:numFmt w:val="decimal"/>
      <w:lvlText w:val="%4."/>
      <w:lvlJc w:val="left"/>
      <w:pPr>
        <w:ind w:left="825" w:hanging="420"/>
      </w:pPr>
    </w:lvl>
    <w:lvl w:ilvl="4" w:tplc="55AC4028" w:tentative="1">
      <w:start w:val="1"/>
      <w:numFmt w:val="aiueoFullWidth"/>
      <w:lvlText w:val="(%5)"/>
      <w:lvlJc w:val="left"/>
      <w:pPr>
        <w:ind w:left="1245" w:hanging="420"/>
      </w:pPr>
    </w:lvl>
    <w:lvl w:ilvl="5" w:tplc="D15AEDFA" w:tentative="1">
      <w:start w:val="1"/>
      <w:numFmt w:val="decimalEnclosedCircle"/>
      <w:lvlText w:val="%6"/>
      <w:lvlJc w:val="left"/>
      <w:pPr>
        <w:ind w:left="1665" w:hanging="420"/>
      </w:pPr>
    </w:lvl>
    <w:lvl w:ilvl="6" w:tplc="252EB6C2" w:tentative="1">
      <w:start w:val="1"/>
      <w:numFmt w:val="decimal"/>
      <w:lvlText w:val="%7."/>
      <w:lvlJc w:val="left"/>
      <w:pPr>
        <w:ind w:left="2085" w:hanging="420"/>
      </w:pPr>
    </w:lvl>
    <w:lvl w:ilvl="7" w:tplc="A6B86D26" w:tentative="1">
      <w:start w:val="1"/>
      <w:numFmt w:val="aiueoFullWidth"/>
      <w:lvlText w:val="(%8)"/>
      <w:lvlJc w:val="left"/>
      <w:pPr>
        <w:ind w:left="2505" w:hanging="420"/>
      </w:pPr>
    </w:lvl>
    <w:lvl w:ilvl="8" w:tplc="B1023B1C" w:tentative="1">
      <w:start w:val="1"/>
      <w:numFmt w:val="decimalEnclosedCircle"/>
      <w:lvlText w:val="%9"/>
      <w:lvlJc w:val="left"/>
      <w:pPr>
        <w:ind w:left="2925" w:hanging="420"/>
      </w:pPr>
    </w:lvl>
  </w:abstractNum>
  <w:abstractNum w:abstractNumId="7" w15:restartNumberingAfterBreak="0">
    <w:nsid w:val="193235C7"/>
    <w:multiLevelType w:val="hybridMultilevel"/>
    <w:tmpl w:val="B302C142"/>
    <w:lvl w:ilvl="0" w:tplc="0A92FCB8">
      <w:start w:val="1"/>
      <w:numFmt w:val="decimalEnclosedCircle"/>
      <w:lvlText w:val="（%1）"/>
      <w:lvlJc w:val="left"/>
      <w:pPr>
        <w:ind w:left="360" w:hanging="360"/>
      </w:pPr>
      <w:rPr>
        <w:rFonts w:hint="default"/>
      </w:rPr>
    </w:lvl>
    <w:lvl w:ilvl="1" w:tplc="DBFCE5E4" w:tentative="1">
      <w:start w:val="1"/>
      <w:numFmt w:val="aiueoFullWidth"/>
      <w:lvlText w:val="(%2)"/>
      <w:lvlJc w:val="left"/>
      <w:pPr>
        <w:ind w:left="840" w:hanging="420"/>
      </w:pPr>
    </w:lvl>
    <w:lvl w:ilvl="2" w:tplc="1CECF802" w:tentative="1">
      <w:start w:val="1"/>
      <w:numFmt w:val="decimalEnclosedCircle"/>
      <w:lvlText w:val="%3"/>
      <w:lvlJc w:val="left"/>
      <w:pPr>
        <w:ind w:left="1260" w:hanging="420"/>
      </w:pPr>
    </w:lvl>
    <w:lvl w:ilvl="3" w:tplc="1AB29470" w:tentative="1">
      <w:start w:val="1"/>
      <w:numFmt w:val="decimal"/>
      <w:lvlText w:val="%4."/>
      <w:lvlJc w:val="left"/>
      <w:pPr>
        <w:ind w:left="1680" w:hanging="420"/>
      </w:pPr>
    </w:lvl>
    <w:lvl w:ilvl="4" w:tplc="31503AD4" w:tentative="1">
      <w:start w:val="1"/>
      <w:numFmt w:val="aiueoFullWidth"/>
      <w:lvlText w:val="(%5)"/>
      <w:lvlJc w:val="left"/>
      <w:pPr>
        <w:ind w:left="2100" w:hanging="420"/>
      </w:pPr>
    </w:lvl>
    <w:lvl w:ilvl="5" w:tplc="479A6578" w:tentative="1">
      <w:start w:val="1"/>
      <w:numFmt w:val="decimalEnclosedCircle"/>
      <w:lvlText w:val="%6"/>
      <w:lvlJc w:val="left"/>
      <w:pPr>
        <w:ind w:left="2520" w:hanging="420"/>
      </w:pPr>
    </w:lvl>
    <w:lvl w:ilvl="6" w:tplc="26086CE2" w:tentative="1">
      <w:start w:val="1"/>
      <w:numFmt w:val="decimal"/>
      <w:lvlText w:val="%7."/>
      <w:lvlJc w:val="left"/>
      <w:pPr>
        <w:ind w:left="2940" w:hanging="420"/>
      </w:pPr>
    </w:lvl>
    <w:lvl w:ilvl="7" w:tplc="83C6B1B8" w:tentative="1">
      <w:start w:val="1"/>
      <w:numFmt w:val="aiueoFullWidth"/>
      <w:lvlText w:val="(%8)"/>
      <w:lvlJc w:val="left"/>
      <w:pPr>
        <w:ind w:left="3360" w:hanging="420"/>
      </w:pPr>
    </w:lvl>
    <w:lvl w:ilvl="8" w:tplc="82B010D6" w:tentative="1">
      <w:start w:val="1"/>
      <w:numFmt w:val="decimalEnclosedCircle"/>
      <w:lvlText w:val="%9"/>
      <w:lvlJc w:val="left"/>
      <w:pPr>
        <w:ind w:left="3780" w:hanging="420"/>
      </w:pPr>
    </w:lvl>
  </w:abstractNum>
  <w:abstractNum w:abstractNumId="8" w15:restartNumberingAfterBreak="0">
    <w:nsid w:val="1E112118"/>
    <w:multiLevelType w:val="hybridMultilevel"/>
    <w:tmpl w:val="0A7E0474"/>
    <w:lvl w:ilvl="0" w:tplc="727EC746">
      <w:start w:val="1"/>
      <w:numFmt w:val="decimalFullWidth"/>
      <w:lvlText w:val="%1）"/>
      <w:lvlJc w:val="left"/>
      <w:pPr>
        <w:ind w:left="435" w:hanging="435"/>
      </w:pPr>
      <w:rPr>
        <w:rFonts w:hint="default"/>
      </w:rPr>
    </w:lvl>
    <w:lvl w:ilvl="1" w:tplc="6696F88E" w:tentative="1">
      <w:start w:val="1"/>
      <w:numFmt w:val="aiueoFullWidth"/>
      <w:lvlText w:val="(%2)"/>
      <w:lvlJc w:val="left"/>
      <w:pPr>
        <w:ind w:left="840" w:hanging="420"/>
      </w:pPr>
    </w:lvl>
    <w:lvl w:ilvl="2" w:tplc="27A07B7E" w:tentative="1">
      <w:start w:val="1"/>
      <w:numFmt w:val="decimalEnclosedCircle"/>
      <w:lvlText w:val="%3"/>
      <w:lvlJc w:val="left"/>
      <w:pPr>
        <w:ind w:left="1260" w:hanging="420"/>
      </w:pPr>
    </w:lvl>
    <w:lvl w:ilvl="3" w:tplc="2098AF42" w:tentative="1">
      <w:start w:val="1"/>
      <w:numFmt w:val="decimal"/>
      <w:lvlText w:val="%4."/>
      <w:lvlJc w:val="left"/>
      <w:pPr>
        <w:ind w:left="1680" w:hanging="420"/>
      </w:pPr>
    </w:lvl>
    <w:lvl w:ilvl="4" w:tplc="2076C8A0" w:tentative="1">
      <w:start w:val="1"/>
      <w:numFmt w:val="aiueoFullWidth"/>
      <w:lvlText w:val="(%5)"/>
      <w:lvlJc w:val="left"/>
      <w:pPr>
        <w:ind w:left="2100" w:hanging="420"/>
      </w:pPr>
    </w:lvl>
    <w:lvl w:ilvl="5" w:tplc="376EEE66" w:tentative="1">
      <w:start w:val="1"/>
      <w:numFmt w:val="decimalEnclosedCircle"/>
      <w:lvlText w:val="%6"/>
      <w:lvlJc w:val="left"/>
      <w:pPr>
        <w:ind w:left="2520" w:hanging="420"/>
      </w:pPr>
    </w:lvl>
    <w:lvl w:ilvl="6" w:tplc="580C51DE" w:tentative="1">
      <w:start w:val="1"/>
      <w:numFmt w:val="decimal"/>
      <w:lvlText w:val="%7."/>
      <w:lvlJc w:val="left"/>
      <w:pPr>
        <w:ind w:left="2940" w:hanging="420"/>
      </w:pPr>
    </w:lvl>
    <w:lvl w:ilvl="7" w:tplc="2AB6F1AE" w:tentative="1">
      <w:start w:val="1"/>
      <w:numFmt w:val="aiueoFullWidth"/>
      <w:lvlText w:val="(%8)"/>
      <w:lvlJc w:val="left"/>
      <w:pPr>
        <w:ind w:left="3360" w:hanging="420"/>
      </w:pPr>
    </w:lvl>
    <w:lvl w:ilvl="8" w:tplc="4F165C96" w:tentative="1">
      <w:start w:val="1"/>
      <w:numFmt w:val="decimalEnclosedCircle"/>
      <w:lvlText w:val="%9"/>
      <w:lvlJc w:val="left"/>
      <w:pPr>
        <w:ind w:left="3780" w:hanging="420"/>
      </w:pPr>
    </w:lvl>
  </w:abstractNum>
  <w:abstractNum w:abstractNumId="9" w15:restartNumberingAfterBreak="0">
    <w:nsid w:val="2174066F"/>
    <w:multiLevelType w:val="hybridMultilevel"/>
    <w:tmpl w:val="F8F2F79A"/>
    <w:lvl w:ilvl="0" w:tplc="F6C8EEEA">
      <w:start w:val="1"/>
      <w:numFmt w:val="aiueoFullWidth"/>
      <w:lvlText w:val="(%1)"/>
      <w:lvlJc w:val="left"/>
      <w:pPr>
        <w:ind w:left="840" w:hanging="420"/>
      </w:pPr>
      <w:rPr>
        <w:rFonts w:hint="eastAsia"/>
      </w:rPr>
    </w:lvl>
    <w:lvl w:ilvl="1" w:tplc="384C4CC2" w:tentative="1">
      <w:start w:val="1"/>
      <w:numFmt w:val="aiueoFullWidth"/>
      <w:lvlText w:val="(%2)"/>
      <w:lvlJc w:val="left"/>
      <w:pPr>
        <w:ind w:left="405" w:hanging="420"/>
      </w:pPr>
    </w:lvl>
    <w:lvl w:ilvl="2" w:tplc="FD30A1D6" w:tentative="1">
      <w:start w:val="1"/>
      <w:numFmt w:val="decimalEnclosedCircle"/>
      <w:lvlText w:val="%3"/>
      <w:lvlJc w:val="left"/>
      <w:pPr>
        <w:ind w:left="825" w:hanging="420"/>
      </w:pPr>
    </w:lvl>
    <w:lvl w:ilvl="3" w:tplc="2690A856" w:tentative="1">
      <w:start w:val="1"/>
      <w:numFmt w:val="decimal"/>
      <w:lvlText w:val="%4."/>
      <w:lvlJc w:val="left"/>
      <w:pPr>
        <w:ind w:left="1245" w:hanging="420"/>
      </w:pPr>
    </w:lvl>
    <w:lvl w:ilvl="4" w:tplc="94D0771E" w:tentative="1">
      <w:start w:val="1"/>
      <w:numFmt w:val="aiueoFullWidth"/>
      <w:lvlText w:val="(%5)"/>
      <w:lvlJc w:val="left"/>
      <w:pPr>
        <w:ind w:left="1665" w:hanging="420"/>
      </w:pPr>
    </w:lvl>
    <w:lvl w:ilvl="5" w:tplc="553E86B0" w:tentative="1">
      <w:start w:val="1"/>
      <w:numFmt w:val="decimalEnclosedCircle"/>
      <w:lvlText w:val="%6"/>
      <w:lvlJc w:val="left"/>
      <w:pPr>
        <w:ind w:left="2085" w:hanging="420"/>
      </w:pPr>
    </w:lvl>
    <w:lvl w:ilvl="6" w:tplc="98DEE90A" w:tentative="1">
      <w:start w:val="1"/>
      <w:numFmt w:val="decimal"/>
      <w:lvlText w:val="%7."/>
      <w:lvlJc w:val="left"/>
      <w:pPr>
        <w:ind w:left="2505" w:hanging="420"/>
      </w:pPr>
    </w:lvl>
    <w:lvl w:ilvl="7" w:tplc="E39ECB0C" w:tentative="1">
      <w:start w:val="1"/>
      <w:numFmt w:val="aiueoFullWidth"/>
      <w:lvlText w:val="(%8)"/>
      <w:lvlJc w:val="left"/>
      <w:pPr>
        <w:ind w:left="2925" w:hanging="420"/>
      </w:pPr>
    </w:lvl>
    <w:lvl w:ilvl="8" w:tplc="07D61366" w:tentative="1">
      <w:start w:val="1"/>
      <w:numFmt w:val="decimalEnclosedCircle"/>
      <w:lvlText w:val="%9"/>
      <w:lvlJc w:val="left"/>
      <w:pPr>
        <w:ind w:left="3345" w:hanging="420"/>
      </w:pPr>
    </w:lvl>
  </w:abstractNum>
  <w:abstractNum w:abstractNumId="10" w15:restartNumberingAfterBreak="0">
    <w:nsid w:val="23006650"/>
    <w:multiLevelType w:val="hybridMultilevel"/>
    <w:tmpl w:val="BAAAABA8"/>
    <w:lvl w:ilvl="0" w:tplc="32A0AFF6">
      <w:start w:val="6"/>
      <w:numFmt w:val="decimalFullWidth"/>
      <w:lvlText w:val="（%1）"/>
      <w:lvlJc w:val="left"/>
      <w:pPr>
        <w:ind w:left="360" w:hanging="360"/>
      </w:pPr>
      <w:rPr>
        <w:rFonts w:hint="default"/>
      </w:rPr>
    </w:lvl>
    <w:lvl w:ilvl="1" w:tplc="DC8692C6" w:tentative="1">
      <w:start w:val="1"/>
      <w:numFmt w:val="aiueoFullWidth"/>
      <w:lvlText w:val="(%2)"/>
      <w:lvlJc w:val="left"/>
      <w:pPr>
        <w:ind w:left="840" w:hanging="420"/>
      </w:pPr>
    </w:lvl>
    <w:lvl w:ilvl="2" w:tplc="56080798" w:tentative="1">
      <w:start w:val="1"/>
      <w:numFmt w:val="decimalEnclosedCircle"/>
      <w:lvlText w:val="%3"/>
      <w:lvlJc w:val="left"/>
      <w:pPr>
        <w:ind w:left="1260" w:hanging="420"/>
      </w:pPr>
    </w:lvl>
    <w:lvl w:ilvl="3" w:tplc="B914C36C" w:tentative="1">
      <w:start w:val="1"/>
      <w:numFmt w:val="decimal"/>
      <w:lvlText w:val="%4."/>
      <w:lvlJc w:val="left"/>
      <w:pPr>
        <w:ind w:left="1680" w:hanging="420"/>
      </w:pPr>
    </w:lvl>
    <w:lvl w:ilvl="4" w:tplc="831EADCE" w:tentative="1">
      <w:start w:val="1"/>
      <w:numFmt w:val="aiueoFullWidth"/>
      <w:lvlText w:val="(%5)"/>
      <w:lvlJc w:val="left"/>
      <w:pPr>
        <w:ind w:left="2100" w:hanging="420"/>
      </w:pPr>
    </w:lvl>
    <w:lvl w:ilvl="5" w:tplc="329ABD86" w:tentative="1">
      <w:start w:val="1"/>
      <w:numFmt w:val="decimalEnclosedCircle"/>
      <w:lvlText w:val="%6"/>
      <w:lvlJc w:val="left"/>
      <w:pPr>
        <w:ind w:left="2520" w:hanging="420"/>
      </w:pPr>
    </w:lvl>
    <w:lvl w:ilvl="6" w:tplc="3BAC8918" w:tentative="1">
      <w:start w:val="1"/>
      <w:numFmt w:val="decimal"/>
      <w:lvlText w:val="%7."/>
      <w:lvlJc w:val="left"/>
      <w:pPr>
        <w:ind w:left="2940" w:hanging="420"/>
      </w:pPr>
    </w:lvl>
    <w:lvl w:ilvl="7" w:tplc="D444C726" w:tentative="1">
      <w:start w:val="1"/>
      <w:numFmt w:val="aiueoFullWidth"/>
      <w:lvlText w:val="(%8)"/>
      <w:lvlJc w:val="left"/>
      <w:pPr>
        <w:ind w:left="3360" w:hanging="420"/>
      </w:pPr>
    </w:lvl>
    <w:lvl w:ilvl="8" w:tplc="8376E836" w:tentative="1">
      <w:start w:val="1"/>
      <w:numFmt w:val="decimalEnclosedCircle"/>
      <w:lvlText w:val="%9"/>
      <w:lvlJc w:val="left"/>
      <w:pPr>
        <w:ind w:left="3780" w:hanging="420"/>
      </w:pPr>
    </w:lvl>
  </w:abstractNum>
  <w:abstractNum w:abstractNumId="11" w15:restartNumberingAfterBreak="0">
    <w:nsid w:val="2BC60D7A"/>
    <w:multiLevelType w:val="hybridMultilevel"/>
    <w:tmpl w:val="19DAFF46"/>
    <w:lvl w:ilvl="0" w:tplc="B816ACC4">
      <w:start w:val="1"/>
      <w:numFmt w:val="aiueoFullWidth"/>
      <w:lvlText w:val="%1．"/>
      <w:lvlJc w:val="left"/>
      <w:pPr>
        <w:ind w:left="615" w:hanging="360"/>
      </w:pPr>
      <w:rPr>
        <w:rFonts w:hint="default"/>
      </w:rPr>
    </w:lvl>
    <w:lvl w:ilvl="1" w:tplc="605297BA" w:tentative="1">
      <w:start w:val="1"/>
      <w:numFmt w:val="aiueoFullWidth"/>
      <w:lvlText w:val="(%2)"/>
      <w:lvlJc w:val="left"/>
      <w:pPr>
        <w:ind w:left="1095" w:hanging="420"/>
      </w:pPr>
    </w:lvl>
    <w:lvl w:ilvl="2" w:tplc="4822C970" w:tentative="1">
      <w:start w:val="1"/>
      <w:numFmt w:val="decimalEnclosedCircle"/>
      <w:lvlText w:val="%3"/>
      <w:lvlJc w:val="left"/>
      <w:pPr>
        <w:ind w:left="1515" w:hanging="420"/>
      </w:pPr>
    </w:lvl>
    <w:lvl w:ilvl="3" w:tplc="7534EE7A" w:tentative="1">
      <w:start w:val="1"/>
      <w:numFmt w:val="decimal"/>
      <w:lvlText w:val="%4."/>
      <w:lvlJc w:val="left"/>
      <w:pPr>
        <w:ind w:left="1935" w:hanging="420"/>
      </w:pPr>
    </w:lvl>
    <w:lvl w:ilvl="4" w:tplc="860E39DA" w:tentative="1">
      <w:start w:val="1"/>
      <w:numFmt w:val="aiueoFullWidth"/>
      <w:lvlText w:val="(%5)"/>
      <w:lvlJc w:val="left"/>
      <w:pPr>
        <w:ind w:left="2355" w:hanging="420"/>
      </w:pPr>
    </w:lvl>
    <w:lvl w:ilvl="5" w:tplc="CD828B8A" w:tentative="1">
      <w:start w:val="1"/>
      <w:numFmt w:val="decimalEnclosedCircle"/>
      <w:lvlText w:val="%6"/>
      <w:lvlJc w:val="left"/>
      <w:pPr>
        <w:ind w:left="2775" w:hanging="420"/>
      </w:pPr>
    </w:lvl>
    <w:lvl w:ilvl="6" w:tplc="9854467E" w:tentative="1">
      <w:start w:val="1"/>
      <w:numFmt w:val="decimal"/>
      <w:lvlText w:val="%7."/>
      <w:lvlJc w:val="left"/>
      <w:pPr>
        <w:ind w:left="3195" w:hanging="420"/>
      </w:pPr>
    </w:lvl>
    <w:lvl w:ilvl="7" w:tplc="CA48C0BA" w:tentative="1">
      <w:start w:val="1"/>
      <w:numFmt w:val="aiueoFullWidth"/>
      <w:lvlText w:val="(%8)"/>
      <w:lvlJc w:val="left"/>
      <w:pPr>
        <w:ind w:left="3615" w:hanging="420"/>
      </w:pPr>
    </w:lvl>
    <w:lvl w:ilvl="8" w:tplc="260CFC22" w:tentative="1">
      <w:start w:val="1"/>
      <w:numFmt w:val="decimalEnclosedCircle"/>
      <w:lvlText w:val="%9"/>
      <w:lvlJc w:val="left"/>
      <w:pPr>
        <w:ind w:left="4035" w:hanging="420"/>
      </w:pPr>
    </w:lvl>
  </w:abstractNum>
  <w:abstractNum w:abstractNumId="12" w15:restartNumberingAfterBreak="0">
    <w:nsid w:val="34706261"/>
    <w:multiLevelType w:val="hybridMultilevel"/>
    <w:tmpl w:val="9AF8C108"/>
    <w:lvl w:ilvl="0" w:tplc="24760434">
      <w:start w:val="1"/>
      <w:numFmt w:val="decimalEnclosedCircle"/>
      <w:lvlText w:val="%1"/>
      <w:lvlJc w:val="left"/>
      <w:pPr>
        <w:ind w:left="510" w:hanging="360"/>
      </w:pPr>
      <w:rPr>
        <w:rFonts w:hint="default"/>
      </w:rPr>
    </w:lvl>
    <w:lvl w:ilvl="1" w:tplc="927AE5E0" w:tentative="1">
      <w:start w:val="1"/>
      <w:numFmt w:val="aiueoFullWidth"/>
      <w:lvlText w:val="(%2)"/>
      <w:lvlJc w:val="left"/>
      <w:pPr>
        <w:ind w:left="990" w:hanging="420"/>
      </w:pPr>
    </w:lvl>
    <w:lvl w:ilvl="2" w:tplc="69F428A8" w:tentative="1">
      <w:start w:val="1"/>
      <w:numFmt w:val="decimalEnclosedCircle"/>
      <w:lvlText w:val="%3"/>
      <w:lvlJc w:val="left"/>
      <w:pPr>
        <w:ind w:left="1410" w:hanging="420"/>
      </w:pPr>
    </w:lvl>
    <w:lvl w:ilvl="3" w:tplc="0AA80A5E" w:tentative="1">
      <w:start w:val="1"/>
      <w:numFmt w:val="decimal"/>
      <w:lvlText w:val="%4."/>
      <w:lvlJc w:val="left"/>
      <w:pPr>
        <w:ind w:left="1830" w:hanging="420"/>
      </w:pPr>
    </w:lvl>
    <w:lvl w:ilvl="4" w:tplc="12FE1312" w:tentative="1">
      <w:start w:val="1"/>
      <w:numFmt w:val="aiueoFullWidth"/>
      <w:lvlText w:val="(%5)"/>
      <w:lvlJc w:val="left"/>
      <w:pPr>
        <w:ind w:left="2250" w:hanging="420"/>
      </w:pPr>
    </w:lvl>
    <w:lvl w:ilvl="5" w:tplc="134475A8" w:tentative="1">
      <w:start w:val="1"/>
      <w:numFmt w:val="decimalEnclosedCircle"/>
      <w:lvlText w:val="%6"/>
      <w:lvlJc w:val="left"/>
      <w:pPr>
        <w:ind w:left="2670" w:hanging="420"/>
      </w:pPr>
    </w:lvl>
    <w:lvl w:ilvl="6" w:tplc="4DAE8A24" w:tentative="1">
      <w:start w:val="1"/>
      <w:numFmt w:val="decimal"/>
      <w:lvlText w:val="%7."/>
      <w:lvlJc w:val="left"/>
      <w:pPr>
        <w:ind w:left="3090" w:hanging="420"/>
      </w:pPr>
    </w:lvl>
    <w:lvl w:ilvl="7" w:tplc="2A84949E" w:tentative="1">
      <w:start w:val="1"/>
      <w:numFmt w:val="aiueoFullWidth"/>
      <w:lvlText w:val="(%8)"/>
      <w:lvlJc w:val="left"/>
      <w:pPr>
        <w:ind w:left="3510" w:hanging="420"/>
      </w:pPr>
    </w:lvl>
    <w:lvl w:ilvl="8" w:tplc="E36A09B8" w:tentative="1">
      <w:start w:val="1"/>
      <w:numFmt w:val="decimalEnclosedCircle"/>
      <w:lvlText w:val="%9"/>
      <w:lvlJc w:val="left"/>
      <w:pPr>
        <w:ind w:left="3930" w:hanging="420"/>
      </w:pPr>
    </w:lvl>
  </w:abstractNum>
  <w:abstractNum w:abstractNumId="13" w15:restartNumberingAfterBreak="0">
    <w:nsid w:val="352F0151"/>
    <w:multiLevelType w:val="hybridMultilevel"/>
    <w:tmpl w:val="69EE6B8E"/>
    <w:lvl w:ilvl="0" w:tplc="844E471E">
      <w:start w:val="3"/>
      <w:numFmt w:val="decimalFullWidth"/>
      <w:lvlText w:val="（%1）"/>
      <w:lvlJc w:val="left"/>
      <w:pPr>
        <w:ind w:left="720" w:hanging="720"/>
      </w:pPr>
      <w:rPr>
        <w:rFonts w:hint="default"/>
      </w:rPr>
    </w:lvl>
    <w:lvl w:ilvl="1" w:tplc="B5F04E10">
      <w:start w:val="1"/>
      <w:numFmt w:val="aiueoFullWidth"/>
      <w:lvlText w:val="%2．"/>
      <w:lvlJc w:val="left"/>
      <w:pPr>
        <w:ind w:left="870" w:hanging="450"/>
      </w:pPr>
      <w:rPr>
        <w:rFonts w:hint="default"/>
      </w:rPr>
    </w:lvl>
    <w:lvl w:ilvl="2" w:tplc="09D45AD6" w:tentative="1">
      <w:start w:val="1"/>
      <w:numFmt w:val="decimalEnclosedCircle"/>
      <w:lvlText w:val="%3"/>
      <w:lvlJc w:val="left"/>
      <w:pPr>
        <w:ind w:left="1260" w:hanging="420"/>
      </w:pPr>
    </w:lvl>
    <w:lvl w:ilvl="3" w:tplc="29087FAA" w:tentative="1">
      <w:start w:val="1"/>
      <w:numFmt w:val="decimal"/>
      <w:lvlText w:val="%4."/>
      <w:lvlJc w:val="left"/>
      <w:pPr>
        <w:ind w:left="1680" w:hanging="420"/>
      </w:pPr>
    </w:lvl>
    <w:lvl w:ilvl="4" w:tplc="27F0A6BE" w:tentative="1">
      <w:start w:val="1"/>
      <w:numFmt w:val="aiueoFullWidth"/>
      <w:lvlText w:val="(%5)"/>
      <w:lvlJc w:val="left"/>
      <w:pPr>
        <w:ind w:left="2100" w:hanging="420"/>
      </w:pPr>
    </w:lvl>
    <w:lvl w:ilvl="5" w:tplc="541E6F8A" w:tentative="1">
      <w:start w:val="1"/>
      <w:numFmt w:val="decimalEnclosedCircle"/>
      <w:lvlText w:val="%6"/>
      <w:lvlJc w:val="left"/>
      <w:pPr>
        <w:ind w:left="2520" w:hanging="420"/>
      </w:pPr>
    </w:lvl>
    <w:lvl w:ilvl="6" w:tplc="61AA2540" w:tentative="1">
      <w:start w:val="1"/>
      <w:numFmt w:val="decimal"/>
      <w:lvlText w:val="%7."/>
      <w:lvlJc w:val="left"/>
      <w:pPr>
        <w:ind w:left="2940" w:hanging="420"/>
      </w:pPr>
    </w:lvl>
    <w:lvl w:ilvl="7" w:tplc="58564E42" w:tentative="1">
      <w:start w:val="1"/>
      <w:numFmt w:val="aiueoFullWidth"/>
      <w:lvlText w:val="(%8)"/>
      <w:lvlJc w:val="left"/>
      <w:pPr>
        <w:ind w:left="3360" w:hanging="420"/>
      </w:pPr>
    </w:lvl>
    <w:lvl w:ilvl="8" w:tplc="CCAC9A90" w:tentative="1">
      <w:start w:val="1"/>
      <w:numFmt w:val="decimalEnclosedCircle"/>
      <w:lvlText w:val="%9"/>
      <w:lvlJc w:val="left"/>
      <w:pPr>
        <w:ind w:left="3780" w:hanging="420"/>
      </w:pPr>
    </w:lvl>
  </w:abstractNum>
  <w:abstractNum w:abstractNumId="14" w15:restartNumberingAfterBreak="0">
    <w:nsid w:val="361048E0"/>
    <w:multiLevelType w:val="hybridMultilevel"/>
    <w:tmpl w:val="55E6B0B2"/>
    <w:lvl w:ilvl="0" w:tplc="F66AD612">
      <w:start w:val="1"/>
      <w:numFmt w:val="aiueoFullWidth"/>
      <w:lvlText w:val="(%1)"/>
      <w:lvlJc w:val="left"/>
      <w:pPr>
        <w:ind w:left="420" w:hanging="420"/>
      </w:pPr>
      <w:rPr>
        <w:rFonts w:hint="eastAsia"/>
      </w:rPr>
    </w:lvl>
    <w:lvl w:ilvl="1" w:tplc="F56E31F2" w:tentative="1">
      <w:start w:val="1"/>
      <w:numFmt w:val="aiueoFullWidth"/>
      <w:lvlText w:val="(%2)"/>
      <w:lvlJc w:val="left"/>
      <w:pPr>
        <w:ind w:left="-15" w:hanging="420"/>
      </w:pPr>
    </w:lvl>
    <w:lvl w:ilvl="2" w:tplc="61904A9E" w:tentative="1">
      <w:start w:val="1"/>
      <w:numFmt w:val="decimalEnclosedCircle"/>
      <w:lvlText w:val="%3"/>
      <w:lvlJc w:val="left"/>
      <w:pPr>
        <w:ind w:left="405" w:hanging="420"/>
      </w:pPr>
    </w:lvl>
    <w:lvl w:ilvl="3" w:tplc="E5A23474" w:tentative="1">
      <w:start w:val="1"/>
      <w:numFmt w:val="decimal"/>
      <w:lvlText w:val="%4."/>
      <w:lvlJc w:val="left"/>
      <w:pPr>
        <w:ind w:left="825" w:hanging="420"/>
      </w:pPr>
    </w:lvl>
    <w:lvl w:ilvl="4" w:tplc="A7D8B458" w:tentative="1">
      <w:start w:val="1"/>
      <w:numFmt w:val="aiueoFullWidth"/>
      <w:lvlText w:val="(%5)"/>
      <w:lvlJc w:val="left"/>
      <w:pPr>
        <w:ind w:left="1245" w:hanging="420"/>
      </w:pPr>
    </w:lvl>
    <w:lvl w:ilvl="5" w:tplc="003E85C8" w:tentative="1">
      <w:start w:val="1"/>
      <w:numFmt w:val="decimalEnclosedCircle"/>
      <w:lvlText w:val="%6"/>
      <w:lvlJc w:val="left"/>
      <w:pPr>
        <w:ind w:left="1665" w:hanging="420"/>
      </w:pPr>
    </w:lvl>
    <w:lvl w:ilvl="6" w:tplc="B518E696" w:tentative="1">
      <w:start w:val="1"/>
      <w:numFmt w:val="decimal"/>
      <w:lvlText w:val="%7."/>
      <w:lvlJc w:val="left"/>
      <w:pPr>
        <w:ind w:left="2085" w:hanging="420"/>
      </w:pPr>
    </w:lvl>
    <w:lvl w:ilvl="7" w:tplc="A5F06BB2" w:tentative="1">
      <w:start w:val="1"/>
      <w:numFmt w:val="aiueoFullWidth"/>
      <w:lvlText w:val="(%8)"/>
      <w:lvlJc w:val="left"/>
      <w:pPr>
        <w:ind w:left="2505" w:hanging="420"/>
      </w:pPr>
    </w:lvl>
    <w:lvl w:ilvl="8" w:tplc="1A6E5A46" w:tentative="1">
      <w:start w:val="1"/>
      <w:numFmt w:val="decimalEnclosedCircle"/>
      <w:lvlText w:val="%9"/>
      <w:lvlJc w:val="left"/>
      <w:pPr>
        <w:ind w:left="2925" w:hanging="420"/>
      </w:pPr>
    </w:lvl>
  </w:abstractNum>
  <w:abstractNum w:abstractNumId="15" w15:restartNumberingAfterBreak="0">
    <w:nsid w:val="397F0DED"/>
    <w:multiLevelType w:val="hybridMultilevel"/>
    <w:tmpl w:val="55E6B0B2"/>
    <w:lvl w:ilvl="0" w:tplc="2C78469E">
      <w:start w:val="1"/>
      <w:numFmt w:val="aiueoFullWidth"/>
      <w:lvlText w:val="(%1)"/>
      <w:lvlJc w:val="left"/>
      <w:pPr>
        <w:ind w:left="420" w:hanging="420"/>
      </w:pPr>
      <w:rPr>
        <w:rFonts w:hint="eastAsia"/>
      </w:rPr>
    </w:lvl>
    <w:lvl w:ilvl="1" w:tplc="689ECB8A" w:tentative="1">
      <w:start w:val="1"/>
      <w:numFmt w:val="aiueoFullWidth"/>
      <w:lvlText w:val="(%2)"/>
      <w:lvlJc w:val="left"/>
      <w:pPr>
        <w:ind w:left="-15" w:hanging="420"/>
      </w:pPr>
    </w:lvl>
    <w:lvl w:ilvl="2" w:tplc="19E84036" w:tentative="1">
      <w:start w:val="1"/>
      <w:numFmt w:val="decimalEnclosedCircle"/>
      <w:lvlText w:val="%3"/>
      <w:lvlJc w:val="left"/>
      <w:pPr>
        <w:ind w:left="405" w:hanging="420"/>
      </w:pPr>
    </w:lvl>
    <w:lvl w:ilvl="3" w:tplc="A2787908" w:tentative="1">
      <w:start w:val="1"/>
      <w:numFmt w:val="decimal"/>
      <w:lvlText w:val="%4."/>
      <w:lvlJc w:val="left"/>
      <w:pPr>
        <w:ind w:left="825" w:hanging="420"/>
      </w:pPr>
    </w:lvl>
    <w:lvl w:ilvl="4" w:tplc="C08EB7C6" w:tentative="1">
      <w:start w:val="1"/>
      <w:numFmt w:val="aiueoFullWidth"/>
      <w:lvlText w:val="(%5)"/>
      <w:lvlJc w:val="left"/>
      <w:pPr>
        <w:ind w:left="1245" w:hanging="420"/>
      </w:pPr>
    </w:lvl>
    <w:lvl w:ilvl="5" w:tplc="BFB8A016" w:tentative="1">
      <w:start w:val="1"/>
      <w:numFmt w:val="decimalEnclosedCircle"/>
      <w:lvlText w:val="%6"/>
      <w:lvlJc w:val="left"/>
      <w:pPr>
        <w:ind w:left="1665" w:hanging="420"/>
      </w:pPr>
    </w:lvl>
    <w:lvl w:ilvl="6" w:tplc="F6A812C6" w:tentative="1">
      <w:start w:val="1"/>
      <w:numFmt w:val="decimal"/>
      <w:lvlText w:val="%7."/>
      <w:lvlJc w:val="left"/>
      <w:pPr>
        <w:ind w:left="2085" w:hanging="420"/>
      </w:pPr>
    </w:lvl>
    <w:lvl w:ilvl="7" w:tplc="7D84CC38" w:tentative="1">
      <w:start w:val="1"/>
      <w:numFmt w:val="aiueoFullWidth"/>
      <w:lvlText w:val="(%8)"/>
      <w:lvlJc w:val="left"/>
      <w:pPr>
        <w:ind w:left="2505" w:hanging="420"/>
      </w:pPr>
    </w:lvl>
    <w:lvl w:ilvl="8" w:tplc="F48C2F4A" w:tentative="1">
      <w:start w:val="1"/>
      <w:numFmt w:val="decimalEnclosedCircle"/>
      <w:lvlText w:val="%9"/>
      <w:lvlJc w:val="left"/>
      <w:pPr>
        <w:ind w:left="2925" w:hanging="420"/>
      </w:pPr>
    </w:lvl>
  </w:abstractNum>
  <w:abstractNum w:abstractNumId="16" w15:restartNumberingAfterBreak="0">
    <w:nsid w:val="3D406F03"/>
    <w:multiLevelType w:val="hybridMultilevel"/>
    <w:tmpl w:val="AA6ECF1E"/>
    <w:lvl w:ilvl="0" w:tplc="C5E6AF82">
      <w:start w:val="1"/>
      <w:numFmt w:val="decimalFullWidth"/>
      <w:lvlText w:val="（%1）"/>
      <w:lvlJc w:val="left"/>
      <w:pPr>
        <w:ind w:left="810" w:hanging="375"/>
      </w:pPr>
      <w:rPr>
        <w:rFonts w:hint="default"/>
      </w:rPr>
    </w:lvl>
    <w:lvl w:ilvl="1" w:tplc="A7CCBFC2">
      <w:start w:val="1"/>
      <w:numFmt w:val="aiueoFullWidth"/>
      <w:lvlText w:val="(%2)"/>
      <w:lvlJc w:val="left"/>
      <w:pPr>
        <w:ind w:left="1275" w:hanging="420"/>
      </w:pPr>
      <w:rPr>
        <w:rFonts w:hint="eastAsia"/>
      </w:rPr>
    </w:lvl>
    <w:lvl w:ilvl="2" w:tplc="0CE4E306" w:tentative="1">
      <w:start w:val="1"/>
      <w:numFmt w:val="decimalEnclosedCircle"/>
      <w:lvlText w:val="%3"/>
      <w:lvlJc w:val="left"/>
      <w:pPr>
        <w:ind w:left="1695" w:hanging="420"/>
      </w:pPr>
    </w:lvl>
    <w:lvl w:ilvl="3" w:tplc="F3CC8AFC" w:tentative="1">
      <w:start w:val="1"/>
      <w:numFmt w:val="decimal"/>
      <w:lvlText w:val="%4."/>
      <w:lvlJc w:val="left"/>
      <w:pPr>
        <w:ind w:left="2115" w:hanging="420"/>
      </w:pPr>
    </w:lvl>
    <w:lvl w:ilvl="4" w:tplc="728A71E2" w:tentative="1">
      <w:start w:val="1"/>
      <w:numFmt w:val="aiueoFullWidth"/>
      <w:lvlText w:val="(%5)"/>
      <w:lvlJc w:val="left"/>
      <w:pPr>
        <w:ind w:left="2535" w:hanging="420"/>
      </w:pPr>
    </w:lvl>
    <w:lvl w:ilvl="5" w:tplc="4AB451C0" w:tentative="1">
      <w:start w:val="1"/>
      <w:numFmt w:val="decimalEnclosedCircle"/>
      <w:lvlText w:val="%6"/>
      <w:lvlJc w:val="left"/>
      <w:pPr>
        <w:ind w:left="2955" w:hanging="420"/>
      </w:pPr>
    </w:lvl>
    <w:lvl w:ilvl="6" w:tplc="9D08ABBC" w:tentative="1">
      <w:start w:val="1"/>
      <w:numFmt w:val="decimal"/>
      <w:lvlText w:val="%7."/>
      <w:lvlJc w:val="left"/>
      <w:pPr>
        <w:ind w:left="3375" w:hanging="420"/>
      </w:pPr>
    </w:lvl>
    <w:lvl w:ilvl="7" w:tplc="D8F6092E" w:tentative="1">
      <w:start w:val="1"/>
      <w:numFmt w:val="aiueoFullWidth"/>
      <w:lvlText w:val="(%8)"/>
      <w:lvlJc w:val="left"/>
      <w:pPr>
        <w:ind w:left="3795" w:hanging="420"/>
      </w:pPr>
    </w:lvl>
    <w:lvl w:ilvl="8" w:tplc="791484D8" w:tentative="1">
      <w:start w:val="1"/>
      <w:numFmt w:val="decimalEnclosedCircle"/>
      <w:lvlText w:val="%9"/>
      <w:lvlJc w:val="left"/>
      <w:pPr>
        <w:ind w:left="4215" w:hanging="420"/>
      </w:pPr>
    </w:lvl>
  </w:abstractNum>
  <w:abstractNum w:abstractNumId="17" w15:restartNumberingAfterBreak="0">
    <w:nsid w:val="3E102995"/>
    <w:multiLevelType w:val="hybridMultilevel"/>
    <w:tmpl w:val="55E6B0B2"/>
    <w:lvl w:ilvl="0" w:tplc="62EA4488">
      <w:start w:val="1"/>
      <w:numFmt w:val="aiueoFullWidth"/>
      <w:lvlText w:val="(%1)"/>
      <w:lvlJc w:val="left"/>
      <w:pPr>
        <w:ind w:left="420" w:hanging="420"/>
      </w:pPr>
      <w:rPr>
        <w:rFonts w:hint="eastAsia"/>
      </w:rPr>
    </w:lvl>
    <w:lvl w:ilvl="1" w:tplc="9DDEB336" w:tentative="1">
      <w:start w:val="1"/>
      <w:numFmt w:val="aiueoFullWidth"/>
      <w:lvlText w:val="(%2)"/>
      <w:lvlJc w:val="left"/>
      <w:pPr>
        <w:ind w:left="-15" w:hanging="420"/>
      </w:pPr>
    </w:lvl>
    <w:lvl w:ilvl="2" w:tplc="A94C44CC" w:tentative="1">
      <w:start w:val="1"/>
      <w:numFmt w:val="decimalEnclosedCircle"/>
      <w:lvlText w:val="%3"/>
      <w:lvlJc w:val="left"/>
      <w:pPr>
        <w:ind w:left="405" w:hanging="420"/>
      </w:pPr>
    </w:lvl>
    <w:lvl w:ilvl="3" w:tplc="D5441AB2" w:tentative="1">
      <w:start w:val="1"/>
      <w:numFmt w:val="decimal"/>
      <w:lvlText w:val="%4."/>
      <w:lvlJc w:val="left"/>
      <w:pPr>
        <w:ind w:left="825" w:hanging="420"/>
      </w:pPr>
    </w:lvl>
    <w:lvl w:ilvl="4" w:tplc="84E82F2C" w:tentative="1">
      <w:start w:val="1"/>
      <w:numFmt w:val="aiueoFullWidth"/>
      <w:lvlText w:val="(%5)"/>
      <w:lvlJc w:val="left"/>
      <w:pPr>
        <w:ind w:left="1245" w:hanging="420"/>
      </w:pPr>
    </w:lvl>
    <w:lvl w:ilvl="5" w:tplc="202A3F42" w:tentative="1">
      <w:start w:val="1"/>
      <w:numFmt w:val="decimalEnclosedCircle"/>
      <w:lvlText w:val="%6"/>
      <w:lvlJc w:val="left"/>
      <w:pPr>
        <w:ind w:left="1665" w:hanging="420"/>
      </w:pPr>
    </w:lvl>
    <w:lvl w:ilvl="6" w:tplc="10920700" w:tentative="1">
      <w:start w:val="1"/>
      <w:numFmt w:val="decimal"/>
      <w:lvlText w:val="%7."/>
      <w:lvlJc w:val="left"/>
      <w:pPr>
        <w:ind w:left="2085" w:hanging="420"/>
      </w:pPr>
    </w:lvl>
    <w:lvl w:ilvl="7" w:tplc="D72E797E" w:tentative="1">
      <w:start w:val="1"/>
      <w:numFmt w:val="aiueoFullWidth"/>
      <w:lvlText w:val="(%8)"/>
      <w:lvlJc w:val="left"/>
      <w:pPr>
        <w:ind w:left="2505" w:hanging="420"/>
      </w:pPr>
    </w:lvl>
    <w:lvl w:ilvl="8" w:tplc="54082D78" w:tentative="1">
      <w:start w:val="1"/>
      <w:numFmt w:val="decimalEnclosedCircle"/>
      <w:lvlText w:val="%9"/>
      <w:lvlJc w:val="left"/>
      <w:pPr>
        <w:ind w:left="2925" w:hanging="420"/>
      </w:pPr>
    </w:lvl>
  </w:abstractNum>
  <w:abstractNum w:abstractNumId="18" w15:restartNumberingAfterBreak="0">
    <w:nsid w:val="438D2848"/>
    <w:multiLevelType w:val="hybridMultilevel"/>
    <w:tmpl w:val="9E5A66A2"/>
    <w:lvl w:ilvl="0" w:tplc="1B42F300">
      <w:start w:val="1"/>
      <w:numFmt w:val="decimal"/>
      <w:lvlText w:val="（%1）"/>
      <w:lvlJc w:val="left"/>
      <w:pPr>
        <w:ind w:left="420" w:hanging="420"/>
      </w:pPr>
      <w:rPr>
        <w:rFonts w:hint="eastAsia"/>
      </w:rPr>
    </w:lvl>
    <w:lvl w:ilvl="1" w:tplc="DA06AED2">
      <w:start w:val="1"/>
      <w:numFmt w:val="decimalFullWidth"/>
      <w:lvlText w:val="（%2）"/>
      <w:lvlJc w:val="left"/>
      <w:pPr>
        <w:ind w:left="780" w:hanging="360"/>
      </w:pPr>
      <w:rPr>
        <w:rFonts w:ascii="ＭＳ 明朝" w:hAnsi="ＭＳ 明朝" w:hint="default"/>
        <w:sz w:val="21"/>
      </w:rPr>
    </w:lvl>
    <w:lvl w:ilvl="2" w:tplc="23E68FA4" w:tentative="1">
      <w:start w:val="1"/>
      <w:numFmt w:val="decimalEnclosedCircle"/>
      <w:lvlText w:val="%3"/>
      <w:lvlJc w:val="left"/>
      <w:pPr>
        <w:ind w:left="1260" w:hanging="420"/>
      </w:pPr>
    </w:lvl>
    <w:lvl w:ilvl="3" w:tplc="0BB0E460" w:tentative="1">
      <w:start w:val="1"/>
      <w:numFmt w:val="decimal"/>
      <w:lvlText w:val="%4."/>
      <w:lvlJc w:val="left"/>
      <w:pPr>
        <w:ind w:left="1680" w:hanging="420"/>
      </w:pPr>
    </w:lvl>
    <w:lvl w:ilvl="4" w:tplc="E6C01154" w:tentative="1">
      <w:start w:val="1"/>
      <w:numFmt w:val="aiueoFullWidth"/>
      <w:lvlText w:val="(%5)"/>
      <w:lvlJc w:val="left"/>
      <w:pPr>
        <w:ind w:left="2100" w:hanging="420"/>
      </w:pPr>
    </w:lvl>
    <w:lvl w:ilvl="5" w:tplc="44886D80" w:tentative="1">
      <w:start w:val="1"/>
      <w:numFmt w:val="decimalEnclosedCircle"/>
      <w:lvlText w:val="%6"/>
      <w:lvlJc w:val="left"/>
      <w:pPr>
        <w:ind w:left="2520" w:hanging="420"/>
      </w:pPr>
    </w:lvl>
    <w:lvl w:ilvl="6" w:tplc="395E2E56" w:tentative="1">
      <w:start w:val="1"/>
      <w:numFmt w:val="decimal"/>
      <w:lvlText w:val="%7."/>
      <w:lvlJc w:val="left"/>
      <w:pPr>
        <w:ind w:left="2940" w:hanging="420"/>
      </w:pPr>
    </w:lvl>
    <w:lvl w:ilvl="7" w:tplc="1ADCF21C" w:tentative="1">
      <w:start w:val="1"/>
      <w:numFmt w:val="aiueoFullWidth"/>
      <w:lvlText w:val="(%8)"/>
      <w:lvlJc w:val="left"/>
      <w:pPr>
        <w:ind w:left="3360" w:hanging="420"/>
      </w:pPr>
    </w:lvl>
    <w:lvl w:ilvl="8" w:tplc="B5A86E7E" w:tentative="1">
      <w:start w:val="1"/>
      <w:numFmt w:val="decimalEnclosedCircle"/>
      <w:lvlText w:val="%9"/>
      <w:lvlJc w:val="left"/>
      <w:pPr>
        <w:ind w:left="3780" w:hanging="420"/>
      </w:pPr>
    </w:lvl>
  </w:abstractNum>
  <w:abstractNum w:abstractNumId="19" w15:restartNumberingAfterBreak="0">
    <w:nsid w:val="489707D1"/>
    <w:multiLevelType w:val="hybridMultilevel"/>
    <w:tmpl w:val="1DCEC29C"/>
    <w:lvl w:ilvl="0" w:tplc="037E37DA">
      <w:start w:val="1"/>
      <w:numFmt w:val="decimalFullWidth"/>
      <w:lvlText w:val="（%1）"/>
      <w:lvlJc w:val="left"/>
      <w:pPr>
        <w:ind w:left="574" w:hanging="360"/>
      </w:pPr>
      <w:rPr>
        <w:rFonts w:hint="default"/>
      </w:rPr>
    </w:lvl>
    <w:lvl w:ilvl="1" w:tplc="20220E8A" w:tentative="1">
      <w:start w:val="1"/>
      <w:numFmt w:val="aiueoFullWidth"/>
      <w:lvlText w:val="(%2)"/>
      <w:lvlJc w:val="left"/>
      <w:pPr>
        <w:ind w:left="1054" w:hanging="420"/>
      </w:pPr>
    </w:lvl>
    <w:lvl w:ilvl="2" w:tplc="10608210" w:tentative="1">
      <w:start w:val="1"/>
      <w:numFmt w:val="decimalEnclosedCircle"/>
      <w:lvlText w:val="%3"/>
      <w:lvlJc w:val="left"/>
      <w:pPr>
        <w:ind w:left="1474" w:hanging="420"/>
      </w:pPr>
    </w:lvl>
    <w:lvl w:ilvl="3" w:tplc="023E3FF8" w:tentative="1">
      <w:start w:val="1"/>
      <w:numFmt w:val="decimal"/>
      <w:lvlText w:val="%4."/>
      <w:lvlJc w:val="left"/>
      <w:pPr>
        <w:ind w:left="1894" w:hanging="420"/>
      </w:pPr>
    </w:lvl>
    <w:lvl w:ilvl="4" w:tplc="8BB4EA02" w:tentative="1">
      <w:start w:val="1"/>
      <w:numFmt w:val="aiueoFullWidth"/>
      <w:lvlText w:val="(%5)"/>
      <w:lvlJc w:val="left"/>
      <w:pPr>
        <w:ind w:left="2314" w:hanging="420"/>
      </w:pPr>
    </w:lvl>
    <w:lvl w:ilvl="5" w:tplc="133E780E" w:tentative="1">
      <w:start w:val="1"/>
      <w:numFmt w:val="decimalEnclosedCircle"/>
      <w:lvlText w:val="%6"/>
      <w:lvlJc w:val="left"/>
      <w:pPr>
        <w:ind w:left="2734" w:hanging="420"/>
      </w:pPr>
    </w:lvl>
    <w:lvl w:ilvl="6" w:tplc="300A3586" w:tentative="1">
      <w:start w:val="1"/>
      <w:numFmt w:val="decimal"/>
      <w:lvlText w:val="%7."/>
      <w:lvlJc w:val="left"/>
      <w:pPr>
        <w:ind w:left="3154" w:hanging="420"/>
      </w:pPr>
    </w:lvl>
    <w:lvl w:ilvl="7" w:tplc="D6AC292C" w:tentative="1">
      <w:start w:val="1"/>
      <w:numFmt w:val="aiueoFullWidth"/>
      <w:lvlText w:val="(%8)"/>
      <w:lvlJc w:val="left"/>
      <w:pPr>
        <w:ind w:left="3574" w:hanging="420"/>
      </w:pPr>
    </w:lvl>
    <w:lvl w:ilvl="8" w:tplc="082AA1C8" w:tentative="1">
      <w:start w:val="1"/>
      <w:numFmt w:val="decimalEnclosedCircle"/>
      <w:lvlText w:val="%9"/>
      <w:lvlJc w:val="left"/>
      <w:pPr>
        <w:ind w:left="3994" w:hanging="420"/>
      </w:pPr>
    </w:lvl>
  </w:abstractNum>
  <w:abstractNum w:abstractNumId="20" w15:restartNumberingAfterBreak="0">
    <w:nsid w:val="4968617B"/>
    <w:multiLevelType w:val="hybridMultilevel"/>
    <w:tmpl w:val="393623A0"/>
    <w:lvl w:ilvl="0" w:tplc="10FE2F74">
      <w:start w:val="1"/>
      <w:numFmt w:val="aiueoFullWidth"/>
      <w:lvlText w:val="%1．"/>
      <w:lvlJc w:val="left"/>
      <w:pPr>
        <w:ind w:left="585" w:hanging="360"/>
      </w:pPr>
      <w:rPr>
        <w:rFonts w:ascii="ＭＳ 明朝" w:hAnsi="ＭＳ 明朝" w:hint="default"/>
        <w:color w:val="auto"/>
        <w:sz w:val="21"/>
        <w:lang w:val="en-US"/>
      </w:rPr>
    </w:lvl>
    <w:lvl w:ilvl="1" w:tplc="EC52C830" w:tentative="1">
      <w:start w:val="1"/>
      <w:numFmt w:val="aiueoFullWidth"/>
      <w:lvlText w:val="(%2)"/>
      <w:lvlJc w:val="left"/>
      <w:pPr>
        <w:ind w:left="1065" w:hanging="420"/>
      </w:pPr>
    </w:lvl>
    <w:lvl w:ilvl="2" w:tplc="68F878E8" w:tentative="1">
      <w:start w:val="1"/>
      <w:numFmt w:val="decimalEnclosedCircle"/>
      <w:lvlText w:val="%3"/>
      <w:lvlJc w:val="left"/>
      <w:pPr>
        <w:ind w:left="1485" w:hanging="420"/>
      </w:pPr>
    </w:lvl>
    <w:lvl w:ilvl="3" w:tplc="F850CC98" w:tentative="1">
      <w:start w:val="1"/>
      <w:numFmt w:val="decimal"/>
      <w:lvlText w:val="%4."/>
      <w:lvlJc w:val="left"/>
      <w:pPr>
        <w:ind w:left="1905" w:hanging="420"/>
      </w:pPr>
    </w:lvl>
    <w:lvl w:ilvl="4" w:tplc="83FA927C" w:tentative="1">
      <w:start w:val="1"/>
      <w:numFmt w:val="aiueoFullWidth"/>
      <w:lvlText w:val="(%5)"/>
      <w:lvlJc w:val="left"/>
      <w:pPr>
        <w:ind w:left="2325" w:hanging="420"/>
      </w:pPr>
    </w:lvl>
    <w:lvl w:ilvl="5" w:tplc="264698DA" w:tentative="1">
      <w:start w:val="1"/>
      <w:numFmt w:val="decimalEnclosedCircle"/>
      <w:lvlText w:val="%6"/>
      <w:lvlJc w:val="left"/>
      <w:pPr>
        <w:ind w:left="2745" w:hanging="420"/>
      </w:pPr>
    </w:lvl>
    <w:lvl w:ilvl="6" w:tplc="478C16EC" w:tentative="1">
      <w:start w:val="1"/>
      <w:numFmt w:val="decimal"/>
      <w:lvlText w:val="%7."/>
      <w:lvlJc w:val="left"/>
      <w:pPr>
        <w:ind w:left="3165" w:hanging="420"/>
      </w:pPr>
    </w:lvl>
    <w:lvl w:ilvl="7" w:tplc="9A96D302" w:tentative="1">
      <w:start w:val="1"/>
      <w:numFmt w:val="aiueoFullWidth"/>
      <w:lvlText w:val="(%8)"/>
      <w:lvlJc w:val="left"/>
      <w:pPr>
        <w:ind w:left="3585" w:hanging="420"/>
      </w:pPr>
    </w:lvl>
    <w:lvl w:ilvl="8" w:tplc="82BCE8B6" w:tentative="1">
      <w:start w:val="1"/>
      <w:numFmt w:val="decimalEnclosedCircle"/>
      <w:lvlText w:val="%9"/>
      <w:lvlJc w:val="left"/>
      <w:pPr>
        <w:ind w:left="4005" w:hanging="420"/>
      </w:pPr>
    </w:lvl>
  </w:abstractNum>
  <w:abstractNum w:abstractNumId="21" w15:restartNumberingAfterBreak="0">
    <w:nsid w:val="49F50489"/>
    <w:multiLevelType w:val="hybridMultilevel"/>
    <w:tmpl w:val="55E6B0B2"/>
    <w:lvl w:ilvl="0" w:tplc="5076128A">
      <w:start w:val="1"/>
      <w:numFmt w:val="aiueoFullWidth"/>
      <w:lvlText w:val="(%1)"/>
      <w:lvlJc w:val="left"/>
      <w:pPr>
        <w:ind w:left="420" w:hanging="420"/>
      </w:pPr>
      <w:rPr>
        <w:rFonts w:hint="eastAsia"/>
      </w:rPr>
    </w:lvl>
    <w:lvl w:ilvl="1" w:tplc="8AD80930" w:tentative="1">
      <w:start w:val="1"/>
      <w:numFmt w:val="aiueoFullWidth"/>
      <w:lvlText w:val="(%2)"/>
      <w:lvlJc w:val="left"/>
      <w:pPr>
        <w:ind w:left="-15" w:hanging="420"/>
      </w:pPr>
    </w:lvl>
    <w:lvl w:ilvl="2" w:tplc="E8B63FA2" w:tentative="1">
      <w:start w:val="1"/>
      <w:numFmt w:val="decimalEnclosedCircle"/>
      <w:lvlText w:val="%3"/>
      <w:lvlJc w:val="left"/>
      <w:pPr>
        <w:ind w:left="405" w:hanging="420"/>
      </w:pPr>
    </w:lvl>
    <w:lvl w:ilvl="3" w:tplc="8DA4789C" w:tentative="1">
      <w:start w:val="1"/>
      <w:numFmt w:val="decimal"/>
      <w:lvlText w:val="%4."/>
      <w:lvlJc w:val="left"/>
      <w:pPr>
        <w:ind w:left="825" w:hanging="420"/>
      </w:pPr>
    </w:lvl>
    <w:lvl w:ilvl="4" w:tplc="95846DDC" w:tentative="1">
      <w:start w:val="1"/>
      <w:numFmt w:val="aiueoFullWidth"/>
      <w:lvlText w:val="(%5)"/>
      <w:lvlJc w:val="left"/>
      <w:pPr>
        <w:ind w:left="1245" w:hanging="420"/>
      </w:pPr>
    </w:lvl>
    <w:lvl w:ilvl="5" w:tplc="15B6251E" w:tentative="1">
      <w:start w:val="1"/>
      <w:numFmt w:val="decimalEnclosedCircle"/>
      <w:lvlText w:val="%6"/>
      <w:lvlJc w:val="left"/>
      <w:pPr>
        <w:ind w:left="1665" w:hanging="420"/>
      </w:pPr>
    </w:lvl>
    <w:lvl w:ilvl="6" w:tplc="5C7EAC96" w:tentative="1">
      <w:start w:val="1"/>
      <w:numFmt w:val="decimal"/>
      <w:lvlText w:val="%7."/>
      <w:lvlJc w:val="left"/>
      <w:pPr>
        <w:ind w:left="2085" w:hanging="420"/>
      </w:pPr>
    </w:lvl>
    <w:lvl w:ilvl="7" w:tplc="8340CDF8" w:tentative="1">
      <w:start w:val="1"/>
      <w:numFmt w:val="aiueoFullWidth"/>
      <w:lvlText w:val="(%8)"/>
      <w:lvlJc w:val="left"/>
      <w:pPr>
        <w:ind w:left="2505" w:hanging="420"/>
      </w:pPr>
    </w:lvl>
    <w:lvl w:ilvl="8" w:tplc="4C06FF2A" w:tentative="1">
      <w:start w:val="1"/>
      <w:numFmt w:val="decimalEnclosedCircle"/>
      <w:lvlText w:val="%9"/>
      <w:lvlJc w:val="left"/>
      <w:pPr>
        <w:ind w:left="2925" w:hanging="420"/>
      </w:pPr>
    </w:lvl>
  </w:abstractNum>
  <w:abstractNum w:abstractNumId="22" w15:restartNumberingAfterBreak="0">
    <w:nsid w:val="4DA7493A"/>
    <w:multiLevelType w:val="hybridMultilevel"/>
    <w:tmpl w:val="6F6CECC0"/>
    <w:lvl w:ilvl="0" w:tplc="781A23AE">
      <w:start w:val="6"/>
      <w:numFmt w:val="decimalFullWidth"/>
      <w:lvlText w:val="（%1）"/>
      <w:lvlJc w:val="left"/>
      <w:pPr>
        <w:ind w:left="360" w:hanging="360"/>
      </w:pPr>
      <w:rPr>
        <w:rFonts w:hint="default"/>
      </w:rPr>
    </w:lvl>
    <w:lvl w:ilvl="1" w:tplc="106EAB72" w:tentative="1">
      <w:start w:val="1"/>
      <w:numFmt w:val="aiueoFullWidth"/>
      <w:lvlText w:val="(%2)"/>
      <w:lvlJc w:val="left"/>
      <w:pPr>
        <w:ind w:left="840" w:hanging="420"/>
      </w:pPr>
    </w:lvl>
    <w:lvl w:ilvl="2" w:tplc="BD40E216" w:tentative="1">
      <w:start w:val="1"/>
      <w:numFmt w:val="decimalEnclosedCircle"/>
      <w:lvlText w:val="%3"/>
      <w:lvlJc w:val="left"/>
      <w:pPr>
        <w:ind w:left="1260" w:hanging="420"/>
      </w:pPr>
    </w:lvl>
    <w:lvl w:ilvl="3" w:tplc="242C34A6" w:tentative="1">
      <w:start w:val="1"/>
      <w:numFmt w:val="decimal"/>
      <w:lvlText w:val="%4."/>
      <w:lvlJc w:val="left"/>
      <w:pPr>
        <w:ind w:left="1680" w:hanging="420"/>
      </w:pPr>
    </w:lvl>
    <w:lvl w:ilvl="4" w:tplc="46B63CE6" w:tentative="1">
      <w:start w:val="1"/>
      <w:numFmt w:val="aiueoFullWidth"/>
      <w:lvlText w:val="(%5)"/>
      <w:lvlJc w:val="left"/>
      <w:pPr>
        <w:ind w:left="2100" w:hanging="420"/>
      </w:pPr>
    </w:lvl>
    <w:lvl w:ilvl="5" w:tplc="CCA0D562" w:tentative="1">
      <w:start w:val="1"/>
      <w:numFmt w:val="decimalEnclosedCircle"/>
      <w:lvlText w:val="%6"/>
      <w:lvlJc w:val="left"/>
      <w:pPr>
        <w:ind w:left="2520" w:hanging="420"/>
      </w:pPr>
    </w:lvl>
    <w:lvl w:ilvl="6" w:tplc="ACE6626E" w:tentative="1">
      <w:start w:val="1"/>
      <w:numFmt w:val="decimal"/>
      <w:lvlText w:val="%7."/>
      <w:lvlJc w:val="left"/>
      <w:pPr>
        <w:ind w:left="2940" w:hanging="420"/>
      </w:pPr>
    </w:lvl>
    <w:lvl w:ilvl="7" w:tplc="A956EE14" w:tentative="1">
      <w:start w:val="1"/>
      <w:numFmt w:val="aiueoFullWidth"/>
      <w:lvlText w:val="(%8)"/>
      <w:lvlJc w:val="left"/>
      <w:pPr>
        <w:ind w:left="3360" w:hanging="420"/>
      </w:pPr>
    </w:lvl>
    <w:lvl w:ilvl="8" w:tplc="36B2BDA4" w:tentative="1">
      <w:start w:val="1"/>
      <w:numFmt w:val="decimalEnclosedCircle"/>
      <w:lvlText w:val="%9"/>
      <w:lvlJc w:val="left"/>
      <w:pPr>
        <w:ind w:left="3780" w:hanging="420"/>
      </w:pPr>
    </w:lvl>
  </w:abstractNum>
  <w:abstractNum w:abstractNumId="23" w15:restartNumberingAfterBreak="0">
    <w:nsid w:val="4F7213F2"/>
    <w:multiLevelType w:val="hybridMultilevel"/>
    <w:tmpl w:val="9D7E64F2"/>
    <w:lvl w:ilvl="0" w:tplc="73DC2AAE">
      <w:start w:val="6"/>
      <w:numFmt w:val="decimalFullWidth"/>
      <w:lvlText w:val="（%1）"/>
      <w:lvlJc w:val="left"/>
      <w:pPr>
        <w:ind w:left="360" w:hanging="360"/>
      </w:pPr>
      <w:rPr>
        <w:rFonts w:hint="default"/>
      </w:rPr>
    </w:lvl>
    <w:lvl w:ilvl="1" w:tplc="C2666B4A" w:tentative="1">
      <w:start w:val="1"/>
      <w:numFmt w:val="aiueoFullWidth"/>
      <w:lvlText w:val="(%2)"/>
      <w:lvlJc w:val="left"/>
      <w:pPr>
        <w:ind w:left="840" w:hanging="420"/>
      </w:pPr>
    </w:lvl>
    <w:lvl w:ilvl="2" w:tplc="7320115E" w:tentative="1">
      <w:start w:val="1"/>
      <w:numFmt w:val="decimalEnclosedCircle"/>
      <w:lvlText w:val="%3"/>
      <w:lvlJc w:val="left"/>
      <w:pPr>
        <w:ind w:left="1260" w:hanging="420"/>
      </w:pPr>
    </w:lvl>
    <w:lvl w:ilvl="3" w:tplc="AE36C63A" w:tentative="1">
      <w:start w:val="1"/>
      <w:numFmt w:val="decimal"/>
      <w:lvlText w:val="%4."/>
      <w:lvlJc w:val="left"/>
      <w:pPr>
        <w:ind w:left="1680" w:hanging="420"/>
      </w:pPr>
    </w:lvl>
    <w:lvl w:ilvl="4" w:tplc="1F8A7726" w:tentative="1">
      <w:start w:val="1"/>
      <w:numFmt w:val="aiueoFullWidth"/>
      <w:lvlText w:val="(%5)"/>
      <w:lvlJc w:val="left"/>
      <w:pPr>
        <w:ind w:left="2100" w:hanging="420"/>
      </w:pPr>
    </w:lvl>
    <w:lvl w:ilvl="5" w:tplc="7E40C186" w:tentative="1">
      <w:start w:val="1"/>
      <w:numFmt w:val="decimalEnclosedCircle"/>
      <w:lvlText w:val="%6"/>
      <w:lvlJc w:val="left"/>
      <w:pPr>
        <w:ind w:left="2520" w:hanging="420"/>
      </w:pPr>
    </w:lvl>
    <w:lvl w:ilvl="6" w:tplc="BD142FD0" w:tentative="1">
      <w:start w:val="1"/>
      <w:numFmt w:val="decimal"/>
      <w:lvlText w:val="%7."/>
      <w:lvlJc w:val="left"/>
      <w:pPr>
        <w:ind w:left="2940" w:hanging="420"/>
      </w:pPr>
    </w:lvl>
    <w:lvl w:ilvl="7" w:tplc="C08416B0" w:tentative="1">
      <w:start w:val="1"/>
      <w:numFmt w:val="aiueoFullWidth"/>
      <w:lvlText w:val="(%8)"/>
      <w:lvlJc w:val="left"/>
      <w:pPr>
        <w:ind w:left="3360" w:hanging="420"/>
      </w:pPr>
    </w:lvl>
    <w:lvl w:ilvl="8" w:tplc="AB78AA5C" w:tentative="1">
      <w:start w:val="1"/>
      <w:numFmt w:val="decimalEnclosedCircle"/>
      <w:lvlText w:val="%9"/>
      <w:lvlJc w:val="left"/>
      <w:pPr>
        <w:ind w:left="3780" w:hanging="420"/>
      </w:pPr>
    </w:lvl>
  </w:abstractNum>
  <w:abstractNum w:abstractNumId="24" w15:restartNumberingAfterBreak="0">
    <w:nsid w:val="54BF6926"/>
    <w:multiLevelType w:val="hybridMultilevel"/>
    <w:tmpl w:val="64DCE2EA"/>
    <w:lvl w:ilvl="0" w:tplc="DF2E71DC">
      <w:start w:val="1"/>
      <w:numFmt w:val="decimalEnclosedCircle"/>
      <w:lvlText w:val="%1"/>
      <w:lvlJc w:val="left"/>
      <w:pPr>
        <w:ind w:left="360" w:hanging="360"/>
      </w:pPr>
      <w:rPr>
        <w:rFonts w:hint="default"/>
      </w:rPr>
    </w:lvl>
    <w:lvl w:ilvl="1" w:tplc="607AAC20" w:tentative="1">
      <w:start w:val="1"/>
      <w:numFmt w:val="aiueoFullWidth"/>
      <w:lvlText w:val="(%2)"/>
      <w:lvlJc w:val="left"/>
      <w:pPr>
        <w:ind w:left="840" w:hanging="420"/>
      </w:pPr>
    </w:lvl>
    <w:lvl w:ilvl="2" w:tplc="EC72540E" w:tentative="1">
      <w:start w:val="1"/>
      <w:numFmt w:val="decimalEnclosedCircle"/>
      <w:lvlText w:val="%3"/>
      <w:lvlJc w:val="left"/>
      <w:pPr>
        <w:ind w:left="1260" w:hanging="420"/>
      </w:pPr>
    </w:lvl>
    <w:lvl w:ilvl="3" w:tplc="1346E4F2" w:tentative="1">
      <w:start w:val="1"/>
      <w:numFmt w:val="decimal"/>
      <w:lvlText w:val="%4."/>
      <w:lvlJc w:val="left"/>
      <w:pPr>
        <w:ind w:left="1680" w:hanging="420"/>
      </w:pPr>
    </w:lvl>
    <w:lvl w:ilvl="4" w:tplc="A258787C" w:tentative="1">
      <w:start w:val="1"/>
      <w:numFmt w:val="aiueoFullWidth"/>
      <w:lvlText w:val="(%5)"/>
      <w:lvlJc w:val="left"/>
      <w:pPr>
        <w:ind w:left="2100" w:hanging="420"/>
      </w:pPr>
    </w:lvl>
    <w:lvl w:ilvl="5" w:tplc="BF4073C4" w:tentative="1">
      <w:start w:val="1"/>
      <w:numFmt w:val="decimalEnclosedCircle"/>
      <w:lvlText w:val="%6"/>
      <w:lvlJc w:val="left"/>
      <w:pPr>
        <w:ind w:left="2520" w:hanging="420"/>
      </w:pPr>
    </w:lvl>
    <w:lvl w:ilvl="6" w:tplc="92F67EDE" w:tentative="1">
      <w:start w:val="1"/>
      <w:numFmt w:val="decimal"/>
      <w:lvlText w:val="%7."/>
      <w:lvlJc w:val="left"/>
      <w:pPr>
        <w:ind w:left="2940" w:hanging="420"/>
      </w:pPr>
    </w:lvl>
    <w:lvl w:ilvl="7" w:tplc="B28E8CE2" w:tentative="1">
      <w:start w:val="1"/>
      <w:numFmt w:val="aiueoFullWidth"/>
      <w:lvlText w:val="(%8)"/>
      <w:lvlJc w:val="left"/>
      <w:pPr>
        <w:ind w:left="3360" w:hanging="420"/>
      </w:pPr>
    </w:lvl>
    <w:lvl w:ilvl="8" w:tplc="211EE752" w:tentative="1">
      <w:start w:val="1"/>
      <w:numFmt w:val="decimalEnclosedCircle"/>
      <w:lvlText w:val="%9"/>
      <w:lvlJc w:val="left"/>
      <w:pPr>
        <w:ind w:left="3780" w:hanging="420"/>
      </w:pPr>
    </w:lvl>
  </w:abstractNum>
  <w:abstractNum w:abstractNumId="25" w15:restartNumberingAfterBreak="0">
    <w:nsid w:val="608A64B2"/>
    <w:multiLevelType w:val="hybridMultilevel"/>
    <w:tmpl w:val="52420EB8"/>
    <w:lvl w:ilvl="0" w:tplc="0EF8AB32">
      <w:start w:val="1"/>
      <w:numFmt w:val="decimalEnclosedCircle"/>
      <w:lvlText w:val="%1"/>
      <w:lvlJc w:val="left"/>
      <w:pPr>
        <w:ind w:left="795" w:hanging="360"/>
      </w:pPr>
      <w:rPr>
        <w:rFonts w:hint="default"/>
      </w:rPr>
    </w:lvl>
    <w:lvl w:ilvl="1" w:tplc="1A50D422" w:tentative="1">
      <w:start w:val="1"/>
      <w:numFmt w:val="aiueoFullWidth"/>
      <w:lvlText w:val="(%2)"/>
      <w:lvlJc w:val="left"/>
      <w:pPr>
        <w:ind w:left="1275" w:hanging="420"/>
      </w:pPr>
    </w:lvl>
    <w:lvl w:ilvl="2" w:tplc="D72671AC" w:tentative="1">
      <w:start w:val="1"/>
      <w:numFmt w:val="decimalEnclosedCircle"/>
      <w:lvlText w:val="%3"/>
      <w:lvlJc w:val="left"/>
      <w:pPr>
        <w:ind w:left="1695" w:hanging="420"/>
      </w:pPr>
    </w:lvl>
    <w:lvl w:ilvl="3" w:tplc="66D8D0E0" w:tentative="1">
      <w:start w:val="1"/>
      <w:numFmt w:val="decimal"/>
      <w:lvlText w:val="%4."/>
      <w:lvlJc w:val="left"/>
      <w:pPr>
        <w:ind w:left="2115" w:hanging="420"/>
      </w:pPr>
    </w:lvl>
    <w:lvl w:ilvl="4" w:tplc="AD04FC1E" w:tentative="1">
      <w:start w:val="1"/>
      <w:numFmt w:val="aiueoFullWidth"/>
      <w:lvlText w:val="(%5)"/>
      <w:lvlJc w:val="left"/>
      <w:pPr>
        <w:ind w:left="2535" w:hanging="420"/>
      </w:pPr>
    </w:lvl>
    <w:lvl w:ilvl="5" w:tplc="A5844D78" w:tentative="1">
      <w:start w:val="1"/>
      <w:numFmt w:val="decimalEnclosedCircle"/>
      <w:lvlText w:val="%6"/>
      <w:lvlJc w:val="left"/>
      <w:pPr>
        <w:ind w:left="2955" w:hanging="420"/>
      </w:pPr>
    </w:lvl>
    <w:lvl w:ilvl="6" w:tplc="7DD00B14" w:tentative="1">
      <w:start w:val="1"/>
      <w:numFmt w:val="decimal"/>
      <w:lvlText w:val="%7."/>
      <w:lvlJc w:val="left"/>
      <w:pPr>
        <w:ind w:left="3375" w:hanging="420"/>
      </w:pPr>
    </w:lvl>
    <w:lvl w:ilvl="7" w:tplc="681ED2B4" w:tentative="1">
      <w:start w:val="1"/>
      <w:numFmt w:val="aiueoFullWidth"/>
      <w:lvlText w:val="(%8)"/>
      <w:lvlJc w:val="left"/>
      <w:pPr>
        <w:ind w:left="3795" w:hanging="420"/>
      </w:pPr>
    </w:lvl>
    <w:lvl w:ilvl="8" w:tplc="04E06656" w:tentative="1">
      <w:start w:val="1"/>
      <w:numFmt w:val="decimalEnclosedCircle"/>
      <w:lvlText w:val="%9"/>
      <w:lvlJc w:val="left"/>
      <w:pPr>
        <w:ind w:left="4215" w:hanging="420"/>
      </w:pPr>
    </w:lvl>
  </w:abstractNum>
  <w:abstractNum w:abstractNumId="26" w15:restartNumberingAfterBreak="0">
    <w:nsid w:val="670E470B"/>
    <w:multiLevelType w:val="hybridMultilevel"/>
    <w:tmpl w:val="55E6B0B2"/>
    <w:lvl w:ilvl="0" w:tplc="1B865766">
      <w:start w:val="1"/>
      <w:numFmt w:val="aiueoFullWidth"/>
      <w:lvlText w:val="(%1)"/>
      <w:lvlJc w:val="left"/>
      <w:pPr>
        <w:ind w:left="420" w:hanging="420"/>
      </w:pPr>
      <w:rPr>
        <w:rFonts w:hint="eastAsia"/>
      </w:rPr>
    </w:lvl>
    <w:lvl w:ilvl="1" w:tplc="44D62A14" w:tentative="1">
      <w:start w:val="1"/>
      <w:numFmt w:val="aiueoFullWidth"/>
      <w:lvlText w:val="(%2)"/>
      <w:lvlJc w:val="left"/>
      <w:pPr>
        <w:ind w:left="-15" w:hanging="420"/>
      </w:pPr>
    </w:lvl>
    <w:lvl w:ilvl="2" w:tplc="9AAE8844" w:tentative="1">
      <w:start w:val="1"/>
      <w:numFmt w:val="decimalEnclosedCircle"/>
      <w:lvlText w:val="%3"/>
      <w:lvlJc w:val="left"/>
      <w:pPr>
        <w:ind w:left="405" w:hanging="420"/>
      </w:pPr>
    </w:lvl>
    <w:lvl w:ilvl="3" w:tplc="25B63852" w:tentative="1">
      <w:start w:val="1"/>
      <w:numFmt w:val="decimal"/>
      <w:lvlText w:val="%4."/>
      <w:lvlJc w:val="left"/>
      <w:pPr>
        <w:ind w:left="825" w:hanging="420"/>
      </w:pPr>
    </w:lvl>
    <w:lvl w:ilvl="4" w:tplc="FA8466DE" w:tentative="1">
      <w:start w:val="1"/>
      <w:numFmt w:val="aiueoFullWidth"/>
      <w:lvlText w:val="(%5)"/>
      <w:lvlJc w:val="left"/>
      <w:pPr>
        <w:ind w:left="1245" w:hanging="420"/>
      </w:pPr>
    </w:lvl>
    <w:lvl w:ilvl="5" w:tplc="CAA49676" w:tentative="1">
      <w:start w:val="1"/>
      <w:numFmt w:val="decimalEnclosedCircle"/>
      <w:lvlText w:val="%6"/>
      <w:lvlJc w:val="left"/>
      <w:pPr>
        <w:ind w:left="1665" w:hanging="420"/>
      </w:pPr>
    </w:lvl>
    <w:lvl w:ilvl="6" w:tplc="BC6E636E" w:tentative="1">
      <w:start w:val="1"/>
      <w:numFmt w:val="decimal"/>
      <w:lvlText w:val="%7."/>
      <w:lvlJc w:val="left"/>
      <w:pPr>
        <w:ind w:left="2085" w:hanging="420"/>
      </w:pPr>
    </w:lvl>
    <w:lvl w:ilvl="7" w:tplc="DF8A31E2" w:tentative="1">
      <w:start w:val="1"/>
      <w:numFmt w:val="aiueoFullWidth"/>
      <w:lvlText w:val="(%8)"/>
      <w:lvlJc w:val="left"/>
      <w:pPr>
        <w:ind w:left="2505" w:hanging="420"/>
      </w:pPr>
    </w:lvl>
    <w:lvl w:ilvl="8" w:tplc="3326BC5E" w:tentative="1">
      <w:start w:val="1"/>
      <w:numFmt w:val="decimalEnclosedCircle"/>
      <w:lvlText w:val="%9"/>
      <w:lvlJc w:val="left"/>
      <w:pPr>
        <w:ind w:left="2925" w:hanging="420"/>
      </w:pPr>
    </w:lvl>
  </w:abstractNum>
  <w:abstractNum w:abstractNumId="27" w15:restartNumberingAfterBreak="0">
    <w:nsid w:val="68776CF8"/>
    <w:multiLevelType w:val="hybridMultilevel"/>
    <w:tmpl w:val="B086AFB4"/>
    <w:lvl w:ilvl="0" w:tplc="3048850C">
      <w:start w:val="1"/>
      <w:numFmt w:val="aiueoFullWidth"/>
      <w:lvlText w:val="（%1）"/>
      <w:lvlJc w:val="left"/>
      <w:pPr>
        <w:ind w:left="1400" w:hanging="435"/>
      </w:pPr>
      <w:rPr>
        <w:rFonts w:hint="default"/>
        <w:lang w:val="en-US"/>
      </w:rPr>
    </w:lvl>
    <w:lvl w:ilvl="1" w:tplc="C4BAAEA6" w:tentative="1">
      <w:start w:val="1"/>
      <w:numFmt w:val="aiueoFullWidth"/>
      <w:lvlText w:val="(%2)"/>
      <w:lvlJc w:val="left"/>
      <w:pPr>
        <w:ind w:left="1805" w:hanging="420"/>
      </w:pPr>
    </w:lvl>
    <w:lvl w:ilvl="2" w:tplc="A1A6E650" w:tentative="1">
      <w:start w:val="1"/>
      <w:numFmt w:val="decimalEnclosedCircle"/>
      <w:lvlText w:val="%3"/>
      <w:lvlJc w:val="left"/>
      <w:pPr>
        <w:ind w:left="2225" w:hanging="420"/>
      </w:pPr>
    </w:lvl>
    <w:lvl w:ilvl="3" w:tplc="2D8EFFE4" w:tentative="1">
      <w:start w:val="1"/>
      <w:numFmt w:val="decimal"/>
      <w:lvlText w:val="%4."/>
      <w:lvlJc w:val="left"/>
      <w:pPr>
        <w:ind w:left="2645" w:hanging="420"/>
      </w:pPr>
    </w:lvl>
    <w:lvl w:ilvl="4" w:tplc="9B9A1014" w:tentative="1">
      <w:start w:val="1"/>
      <w:numFmt w:val="aiueoFullWidth"/>
      <w:lvlText w:val="(%5)"/>
      <w:lvlJc w:val="left"/>
      <w:pPr>
        <w:ind w:left="3065" w:hanging="420"/>
      </w:pPr>
    </w:lvl>
    <w:lvl w:ilvl="5" w:tplc="1F3A64F8" w:tentative="1">
      <w:start w:val="1"/>
      <w:numFmt w:val="decimalEnclosedCircle"/>
      <w:lvlText w:val="%6"/>
      <w:lvlJc w:val="left"/>
      <w:pPr>
        <w:ind w:left="3485" w:hanging="420"/>
      </w:pPr>
    </w:lvl>
    <w:lvl w:ilvl="6" w:tplc="F6FCA5DE" w:tentative="1">
      <w:start w:val="1"/>
      <w:numFmt w:val="decimal"/>
      <w:lvlText w:val="%7."/>
      <w:lvlJc w:val="left"/>
      <w:pPr>
        <w:ind w:left="3905" w:hanging="420"/>
      </w:pPr>
    </w:lvl>
    <w:lvl w:ilvl="7" w:tplc="A1025FB6" w:tentative="1">
      <w:start w:val="1"/>
      <w:numFmt w:val="aiueoFullWidth"/>
      <w:lvlText w:val="(%8)"/>
      <w:lvlJc w:val="left"/>
      <w:pPr>
        <w:ind w:left="4325" w:hanging="420"/>
      </w:pPr>
    </w:lvl>
    <w:lvl w:ilvl="8" w:tplc="66762E68" w:tentative="1">
      <w:start w:val="1"/>
      <w:numFmt w:val="decimalEnclosedCircle"/>
      <w:lvlText w:val="%9"/>
      <w:lvlJc w:val="left"/>
      <w:pPr>
        <w:ind w:left="4745" w:hanging="420"/>
      </w:pPr>
    </w:lvl>
  </w:abstractNum>
  <w:abstractNum w:abstractNumId="28" w15:restartNumberingAfterBreak="0">
    <w:nsid w:val="6A49440F"/>
    <w:multiLevelType w:val="hybridMultilevel"/>
    <w:tmpl w:val="5E7AFB3C"/>
    <w:lvl w:ilvl="0" w:tplc="9AD67622">
      <w:start w:val="1"/>
      <w:numFmt w:val="decimalFullWidth"/>
      <w:lvlText w:val="（%1）"/>
      <w:lvlJc w:val="left"/>
      <w:pPr>
        <w:ind w:left="360" w:hanging="360"/>
      </w:pPr>
      <w:rPr>
        <w:rFonts w:hint="default"/>
      </w:rPr>
    </w:lvl>
    <w:lvl w:ilvl="1" w:tplc="8AE0181C">
      <w:start w:val="1"/>
      <w:numFmt w:val="decimalEnclosedCircle"/>
      <w:lvlText w:val="%2"/>
      <w:lvlJc w:val="left"/>
      <w:pPr>
        <w:ind w:left="780" w:hanging="360"/>
      </w:pPr>
      <w:rPr>
        <w:rFonts w:hint="default"/>
      </w:rPr>
    </w:lvl>
    <w:lvl w:ilvl="2" w:tplc="67F47780" w:tentative="1">
      <w:start w:val="1"/>
      <w:numFmt w:val="decimalEnclosedCircle"/>
      <w:lvlText w:val="%3"/>
      <w:lvlJc w:val="left"/>
      <w:pPr>
        <w:ind w:left="1260" w:hanging="420"/>
      </w:pPr>
    </w:lvl>
    <w:lvl w:ilvl="3" w:tplc="C8C25BF6" w:tentative="1">
      <w:start w:val="1"/>
      <w:numFmt w:val="decimal"/>
      <w:lvlText w:val="%4."/>
      <w:lvlJc w:val="left"/>
      <w:pPr>
        <w:ind w:left="1680" w:hanging="420"/>
      </w:pPr>
    </w:lvl>
    <w:lvl w:ilvl="4" w:tplc="67CED60A" w:tentative="1">
      <w:start w:val="1"/>
      <w:numFmt w:val="aiueoFullWidth"/>
      <w:lvlText w:val="(%5)"/>
      <w:lvlJc w:val="left"/>
      <w:pPr>
        <w:ind w:left="2100" w:hanging="420"/>
      </w:pPr>
    </w:lvl>
    <w:lvl w:ilvl="5" w:tplc="E44E2E5C" w:tentative="1">
      <w:start w:val="1"/>
      <w:numFmt w:val="decimalEnclosedCircle"/>
      <w:lvlText w:val="%6"/>
      <w:lvlJc w:val="left"/>
      <w:pPr>
        <w:ind w:left="2520" w:hanging="420"/>
      </w:pPr>
    </w:lvl>
    <w:lvl w:ilvl="6" w:tplc="F9B63EC0" w:tentative="1">
      <w:start w:val="1"/>
      <w:numFmt w:val="decimal"/>
      <w:lvlText w:val="%7."/>
      <w:lvlJc w:val="left"/>
      <w:pPr>
        <w:ind w:left="2940" w:hanging="420"/>
      </w:pPr>
    </w:lvl>
    <w:lvl w:ilvl="7" w:tplc="D8A83B9C" w:tentative="1">
      <w:start w:val="1"/>
      <w:numFmt w:val="aiueoFullWidth"/>
      <w:lvlText w:val="(%8)"/>
      <w:lvlJc w:val="left"/>
      <w:pPr>
        <w:ind w:left="3360" w:hanging="420"/>
      </w:pPr>
    </w:lvl>
    <w:lvl w:ilvl="8" w:tplc="251E5D04" w:tentative="1">
      <w:start w:val="1"/>
      <w:numFmt w:val="decimalEnclosedCircle"/>
      <w:lvlText w:val="%9"/>
      <w:lvlJc w:val="left"/>
      <w:pPr>
        <w:ind w:left="3780" w:hanging="420"/>
      </w:pPr>
    </w:lvl>
  </w:abstractNum>
  <w:abstractNum w:abstractNumId="29" w15:restartNumberingAfterBreak="0">
    <w:nsid w:val="73072D2E"/>
    <w:multiLevelType w:val="hybridMultilevel"/>
    <w:tmpl w:val="6E485832"/>
    <w:lvl w:ilvl="0" w:tplc="CDDAAF94">
      <w:start w:val="1"/>
      <w:numFmt w:val="decimalEnclosedCircle"/>
      <w:lvlText w:val="%1"/>
      <w:lvlJc w:val="left"/>
      <w:pPr>
        <w:ind w:left="360" w:hanging="360"/>
      </w:pPr>
      <w:rPr>
        <w:rFonts w:hint="default"/>
      </w:rPr>
    </w:lvl>
    <w:lvl w:ilvl="1" w:tplc="5CCC88FA" w:tentative="1">
      <w:start w:val="1"/>
      <w:numFmt w:val="aiueoFullWidth"/>
      <w:lvlText w:val="(%2)"/>
      <w:lvlJc w:val="left"/>
      <w:pPr>
        <w:ind w:left="840" w:hanging="420"/>
      </w:pPr>
    </w:lvl>
    <w:lvl w:ilvl="2" w:tplc="632C2912" w:tentative="1">
      <w:start w:val="1"/>
      <w:numFmt w:val="decimalEnclosedCircle"/>
      <w:lvlText w:val="%3"/>
      <w:lvlJc w:val="left"/>
      <w:pPr>
        <w:ind w:left="1260" w:hanging="420"/>
      </w:pPr>
    </w:lvl>
    <w:lvl w:ilvl="3" w:tplc="142EAA9A" w:tentative="1">
      <w:start w:val="1"/>
      <w:numFmt w:val="decimal"/>
      <w:lvlText w:val="%4."/>
      <w:lvlJc w:val="left"/>
      <w:pPr>
        <w:ind w:left="1680" w:hanging="420"/>
      </w:pPr>
    </w:lvl>
    <w:lvl w:ilvl="4" w:tplc="47363782" w:tentative="1">
      <w:start w:val="1"/>
      <w:numFmt w:val="aiueoFullWidth"/>
      <w:lvlText w:val="(%5)"/>
      <w:lvlJc w:val="left"/>
      <w:pPr>
        <w:ind w:left="2100" w:hanging="420"/>
      </w:pPr>
    </w:lvl>
    <w:lvl w:ilvl="5" w:tplc="D9064E18" w:tentative="1">
      <w:start w:val="1"/>
      <w:numFmt w:val="decimalEnclosedCircle"/>
      <w:lvlText w:val="%6"/>
      <w:lvlJc w:val="left"/>
      <w:pPr>
        <w:ind w:left="2520" w:hanging="420"/>
      </w:pPr>
    </w:lvl>
    <w:lvl w:ilvl="6" w:tplc="49B4D7B4" w:tentative="1">
      <w:start w:val="1"/>
      <w:numFmt w:val="decimal"/>
      <w:lvlText w:val="%7."/>
      <w:lvlJc w:val="left"/>
      <w:pPr>
        <w:ind w:left="2940" w:hanging="420"/>
      </w:pPr>
    </w:lvl>
    <w:lvl w:ilvl="7" w:tplc="B5A61234" w:tentative="1">
      <w:start w:val="1"/>
      <w:numFmt w:val="aiueoFullWidth"/>
      <w:lvlText w:val="(%8)"/>
      <w:lvlJc w:val="left"/>
      <w:pPr>
        <w:ind w:left="3360" w:hanging="420"/>
      </w:pPr>
    </w:lvl>
    <w:lvl w:ilvl="8" w:tplc="A122405E" w:tentative="1">
      <w:start w:val="1"/>
      <w:numFmt w:val="decimalEnclosedCircle"/>
      <w:lvlText w:val="%9"/>
      <w:lvlJc w:val="left"/>
      <w:pPr>
        <w:ind w:left="3780" w:hanging="420"/>
      </w:pPr>
    </w:lvl>
  </w:abstractNum>
  <w:abstractNum w:abstractNumId="30" w15:restartNumberingAfterBreak="0">
    <w:nsid w:val="74024D0B"/>
    <w:multiLevelType w:val="hybridMultilevel"/>
    <w:tmpl w:val="DAB6F84C"/>
    <w:lvl w:ilvl="0" w:tplc="AF9ED24C">
      <w:start w:val="1"/>
      <w:numFmt w:val="decimalFullWidth"/>
      <w:lvlText w:val="（%1）"/>
      <w:lvlJc w:val="left"/>
      <w:pPr>
        <w:ind w:left="965" w:hanging="495"/>
      </w:pPr>
      <w:rPr>
        <w:rFonts w:hint="default"/>
      </w:rPr>
    </w:lvl>
    <w:lvl w:ilvl="1" w:tplc="2B722834" w:tentative="1">
      <w:start w:val="1"/>
      <w:numFmt w:val="aiueoFullWidth"/>
      <w:lvlText w:val="(%2)"/>
      <w:lvlJc w:val="left"/>
      <w:pPr>
        <w:ind w:left="1310" w:hanging="420"/>
      </w:pPr>
    </w:lvl>
    <w:lvl w:ilvl="2" w:tplc="D68EA7C6" w:tentative="1">
      <w:start w:val="1"/>
      <w:numFmt w:val="decimalEnclosedCircle"/>
      <w:lvlText w:val="%3"/>
      <w:lvlJc w:val="left"/>
      <w:pPr>
        <w:ind w:left="1730" w:hanging="420"/>
      </w:pPr>
    </w:lvl>
    <w:lvl w:ilvl="3" w:tplc="E35258D6" w:tentative="1">
      <w:start w:val="1"/>
      <w:numFmt w:val="decimal"/>
      <w:lvlText w:val="%4."/>
      <w:lvlJc w:val="left"/>
      <w:pPr>
        <w:ind w:left="2150" w:hanging="420"/>
      </w:pPr>
    </w:lvl>
    <w:lvl w:ilvl="4" w:tplc="8FB8000C" w:tentative="1">
      <w:start w:val="1"/>
      <w:numFmt w:val="aiueoFullWidth"/>
      <w:lvlText w:val="(%5)"/>
      <w:lvlJc w:val="left"/>
      <w:pPr>
        <w:ind w:left="2570" w:hanging="420"/>
      </w:pPr>
    </w:lvl>
    <w:lvl w:ilvl="5" w:tplc="292E4238" w:tentative="1">
      <w:start w:val="1"/>
      <w:numFmt w:val="decimalEnclosedCircle"/>
      <w:lvlText w:val="%6"/>
      <w:lvlJc w:val="left"/>
      <w:pPr>
        <w:ind w:left="2990" w:hanging="420"/>
      </w:pPr>
    </w:lvl>
    <w:lvl w:ilvl="6" w:tplc="D4963242" w:tentative="1">
      <w:start w:val="1"/>
      <w:numFmt w:val="decimal"/>
      <w:lvlText w:val="%7."/>
      <w:lvlJc w:val="left"/>
      <w:pPr>
        <w:ind w:left="3410" w:hanging="420"/>
      </w:pPr>
    </w:lvl>
    <w:lvl w:ilvl="7" w:tplc="83FCE078" w:tentative="1">
      <w:start w:val="1"/>
      <w:numFmt w:val="aiueoFullWidth"/>
      <w:lvlText w:val="(%8)"/>
      <w:lvlJc w:val="left"/>
      <w:pPr>
        <w:ind w:left="3830" w:hanging="420"/>
      </w:pPr>
    </w:lvl>
    <w:lvl w:ilvl="8" w:tplc="F5763C3A" w:tentative="1">
      <w:start w:val="1"/>
      <w:numFmt w:val="decimalEnclosedCircle"/>
      <w:lvlText w:val="%9"/>
      <w:lvlJc w:val="left"/>
      <w:pPr>
        <w:ind w:left="4250" w:hanging="420"/>
      </w:pPr>
    </w:lvl>
  </w:abstractNum>
  <w:abstractNum w:abstractNumId="31" w15:restartNumberingAfterBreak="0">
    <w:nsid w:val="75DB2681"/>
    <w:multiLevelType w:val="hybridMultilevel"/>
    <w:tmpl w:val="1BFAAEB4"/>
    <w:lvl w:ilvl="0" w:tplc="3E84D8A0">
      <w:start w:val="1"/>
      <w:numFmt w:val="decimalEnclosedCircle"/>
      <w:lvlText w:val="%1"/>
      <w:lvlJc w:val="left"/>
      <w:pPr>
        <w:ind w:left="360" w:hanging="360"/>
      </w:pPr>
      <w:rPr>
        <w:rFonts w:hint="default"/>
      </w:rPr>
    </w:lvl>
    <w:lvl w:ilvl="1" w:tplc="0C661B38" w:tentative="1">
      <w:start w:val="1"/>
      <w:numFmt w:val="aiueoFullWidth"/>
      <w:lvlText w:val="(%2)"/>
      <w:lvlJc w:val="left"/>
      <w:pPr>
        <w:ind w:left="840" w:hanging="420"/>
      </w:pPr>
    </w:lvl>
    <w:lvl w:ilvl="2" w:tplc="B31812C4" w:tentative="1">
      <w:start w:val="1"/>
      <w:numFmt w:val="decimalEnclosedCircle"/>
      <w:lvlText w:val="%3"/>
      <w:lvlJc w:val="left"/>
      <w:pPr>
        <w:ind w:left="1260" w:hanging="420"/>
      </w:pPr>
    </w:lvl>
    <w:lvl w:ilvl="3" w:tplc="65087E1A" w:tentative="1">
      <w:start w:val="1"/>
      <w:numFmt w:val="decimal"/>
      <w:lvlText w:val="%4."/>
      <w:lvlJc w:val="left"/>
      <w:pPr>
        <w:ind w:left="1680" w:hanging="420"/>
      </w:pPr>
    </w:lvl>
    <w:lvl w:ilvl="4" w:tplc="3FC00868" w:tentative="1">
      <w:start w:val="1"/>
      <w:numFmt w:val="aiueoFullWidth"/>
      <w:lvlText w:val="(%5)"/>
      <w:lvlJc w:val="left"/>
      <w:pPr>
        <w:ind w:left="2100" w:hanging="420"/>
      </w:pPr>
    </w:lvl>
    <w:lvl w:ilvl="5" w:tplc="ED88FCFA" w:tentative="1">
      <w:start w:val="1"/>
      <w:numFmt w:val="decimalEnclosedCircle"/>
      <w:lvlText w:val="%6"/>
      <w:lvlJc w:val="left"/>
      <w:pPr>
        <w:ind w:left="2520" w:hanging="420"/>
      </w:pPr>
    </w:lvl>
    <w:lvl w:ilvl="6" w:tplc="B75CB244" w:tentative="1">
      <w:start w:val="1"/>
      <w:numFmt w:val="decimal"/>
      <w:lvlText w:val="%7."/>
      <w:lvlJc w:val="left"/>
      <w:pPr>
        <w:ind w:left="2940" w:hanging="420"/>
      </w:pPr>
    </w:lvl>
    <w:lvl w:ilvl="7" w:tplc="7870FAE4" w:tentative="1">
      <w:start w:val="1"/>
      <w:numFmt w:val="aiueoFullWidth"/>
      <w:lvlText w:val="(%8)"/>
      <w:lvlJc w:val="left"/>
      <w:pPr>
        <w:ind w:left="3360" w:hanging="420"/>
      </w:pPr>
    </w:lvl>
    <w:lvl w:ilvl="8" w:tplc="B2201142" w:tentative="1">
      <w:start w:val="1"/>
      <w:numFmt w:val="decimalEnclosedCircle"/>
      <w:lvlText w:val="%9"/>
      <w:lvlJc w:val="left"/>
      <w:pPr>
        <w:ind w:left="3780" w:hanging="420"/>
      </w:pPr>
    </w:lvl>
  </w:abstractNum>
  <w:abstractNum w:abstractNumId="32" w15:restartNumberingAfterBreak="0">
    <w:nsid w:val="760B48D5"/>
    <w:multiLevelType w:val="hybridMultilevel"/>
    <w:tmpl w:val="8C26193E"/>
    <w:lvl w:ilvl="0" w:tplc="CAA24B9C">
      <w:start w:val="1"/>
      <w:numFmt w:val="decimalEnclosedCircle"/>
      <w:lvlText w:val="%1"/>
      <w:lvlJc w:val="left"/>
      <w:pPr>
        <w:ind w:left="360" w:hanging="360"/>
      </w:pPr>
      <w:rPr>
        <w:rFonts w:hint="default"/>
      </w:rPr>
    </w:lvl>
    <w:lvl w:ilvl="1" w:tplc="1610D544" w:tentative="1">
      <w:start w:val="1"/>
      <w:numFmt w:val="aiueoFullWidth"/>
      <w:lvlText w:val="(%2)"/>
      <w:lvlJc w:val="left"/>
      <w:pPr>
        <w:ind w:left="840" w:hanging="420"/>
      </w:pPr>
    </w:lvl>
    <w:lvl w:ilvl="2" w:tplc="36104CCC" w:tentative="1">
      <w:start w:val="1"/>
      <w:numFmt w:val="decimalEnclosedCircle"/>
      <w:lvlText w:val="%3"/>
      <w:lvlJc w:val="left"/>
      <w:pPr>
        <w:ind w:left="1260" w:hanging="420"/>
      </w:pPr>
    </w:lvl>
    <w:lvl w:ilvl="3" w:tplc="7E62D562" w:tentative="1">
      <w:start w:val="1"/>
      <w:numFmt w:val="decimal"/>
      <w:lvlText w:val="%4."/>
      <w:lvlJc w:val="left"/>
      <w:pPr>
        <w:ind w:left="1680" w:hanging="420"/>
      </w:pPr>
    </w:lvl>
    <w:lvl w:ilvl="4" w:tplc="B728F486" w:tentative="1">
      <w:start w:val="1"/>
      <w:numFmt w:val="aiueoFullWidth"/>
      <w:lvlText w:val="(%5)"/>
      <w:lvlJc w:val="left"/>
      <w:pPr>
        <w:ind w:left="2100" w:hanging="420"/>
      </w:pPr>
    </w:lvl>
    <w:lvl w:ilvl="5" w:tplc="7214CC0E" w:tentative="1">
      <w:start w:val="1"/>
      <w:numFmt w:val="decimalEnclosedCircle"/>
      <w:lvlText w:val="%6"/>
      <w:lvlJc w:val="left"/>
      <w:pPr>
        <w:ind w:left="2520" w:hanging="420"/>
      </w:pPr>
    </w:lvl>
    <w:lvl w:ilvl="6" w:tplc="B0A2AEBA" w:tentative="1">
      <w:start w:val="1"/>
      <w:numFmt w:val="decimal"/>
      <w:lvlText w:val="%7."/>
      <w:lvlJc w:val="left"/>
      <w:pPr>
        <w:ind w:left="2940" w:hanging="420"/>
      </w:pPr>
    </w:lvl>
    <w:lvl w:ilvl="7" w:tplc="8FA07DB8" w:tentative="1">
      <w:start w:val="1"/>
      <w:numFmt w:val="aiueoFullWidth"/>
      <w:lvlText w:val="(%8)"/>
      <w:lvlJc w:val="left"/>
      <w:pPr>
        <w:ind w:left="3360" w:hanging="420"/>
      </w:pPr>
    </w:lvl>
    <w:lvl w:ilvl="8" w:tplc="6B16B74A" w:tentative="1">
      <w:start w:val="1"/>
      <w:numFmt w:val="decimalEnclosedCircle"/>
      <w:lvlText w:val="%9"/>
      <w:lvlJc w:val="left"/>
      <w:pPr>
        <w:ind w:left="3780" w:hanging="420"/>
      </w:pPr>
    </w:lvl>
  </w:abstractNum>
  <w:abstractNum w:abstractNumId="33" w15:restartNumberingAfterBreak="0">
    <w:nsid w:val="7C3B4054"/>
    <w:multiLevelType w:val="hybridMultilevel"/>
    <w:tmpl w:val="36163966"/>
    <w:lvl w:ilvl="0" w:tplc="9DE6FEB4">
      <w:start w:val="1"/>
      <w:numFmt w:val="decimalEnclosedCircle"/>
      <w:lvlText w:val="%1"/>
      <w:lvlJc w:val="left"/>
      <w:pPr>
        <w:ind w:left="400" w:hanging="360"/>
      </w:pPr>
      <w:rPr>
        <w:rFonts w:hint="default"/>
      </w:rPr>
    </w:lvl>
    <w:lvl w:ilvl="1" w:tplc="C51EC7DC" w:tentative="1">
      <w:start w:val="1"/>
      <w:numFmt w:val="aiueoFullWidth"/>
      <w:lvlText w:val="(%2)"/>
      <w:lvlJc w:val="left"/>
      <w:pPr>
        <w:ind w:left="880" w:hanging="420"/>
      </w:pPr>
    </w:lvl>
    <w:lvl w:ilvl="2" w:tplc="C3A8823A" w:tentative="1">
      <w:start w:val="1"/>
      <w:numFmt w:val="decimalEnclosedCircle"/>
      <w:lvlText w:val="%3"/>
      <w:lvlJc w:val="left"/>
      <w:pPr>
        <w:ind w:left="1300" w:hanging="420"/>
      </w:pPr>
    </w:lvl>
    <w:lvl w:ilvl="3" w:tplc="558C6E00" w:tentative="1">
      <w:start w:val="1"/>
      <w:numFmt w:val="decimal"/>
      <w:lvlText w:val="%4."/>
      <w:lvlJc w:val="left"/>
      <w:pPr>
        <w:ind w:left="1720" w:hanging="420"/>
      </w:pPr>
    </w:lvl>
    <w:lvl w:ilvl="4" w:tplc="9342E7FA" w:tentative="1">
      <w:start w:val="1"/>
      <w:numFmt w:val="aiueoFullWidth"/>
      <w:lvlText w:val="(%5)"/>
      <w:lvlJc w:val="left"/>
      <w:pPr>
        <w:ind w:left="2140" w:hanging="420"/>
      </w:pPr>
    </w:lvl>
    <w:lvl w:ilvl="5" w:tplc="283624F0" w:tentative="1">
      <w:start w:val="1"/>
      <w:numFmt w:val="decimalEnclosedCircle"/>
      <w:lvlText w:val="%6"/>
      <w:lvlJc w:val="left"/>
      <w:pPr>
        <w:ind w:left="2560" w:hanging="420"/>
      </w:pPr>
    </w:lvl>
    <w:lvl w:ilvl="6" w:tplc="7E866874" w:tentative="1">
      <w:start w:val="1"/>
      <w:numFmt w:val="decimal"/>
      <w:lvlText w:val="%7."/>
      <w:lvlJc w:val="left"/>
      <w:pPr>
        <w:ind w:left="2980" w:hanging="420"/>
      </w:pPr>
    </w:lvl>
    <w:lvl w:ilvl="7" w:tplc="8006EB2C" w:tentative="1">
      <w:start w:val="1"/>
      <w:numFmt w:val="aiueoFullWidth"/>
      <w:lvlText w:val="(%8)"/>
      <w:lvlJc w:val="left"/>
      <w:pPr>
        <w:ind w:left="3400" w:hanging="420"/>
      </w:pPr>
    </w:lvl>
    <w:lvl w:ilvl="8" w:tplc="95BCDC3A" w:tentative="1">
      <w:start w:val="1"/>
      <w:numFmt w:val="decimalEnclosedCircle"/>
      <w:lvlText w:val="%9"/>
      <w:lvlJc w:val="left"/>
      <w:pPr>
        <w:ind w:left="3820" w:hanging="420"/>
      </w:pPr>
    </w:lvl>
  </w:abstractNum>
  <w:abstractNum w:abstractNumId="34" w15:restartNumberingAfterBreak="0">
    <w:nsid w:val="7C981ACC"/>
    <w:multiLevelType w:val="hybridMultilevel"/>
    <w:tmpl w:val="A1C0C122"/>
    <w:lvl w:ilvl="0" w:tplc="D0BA1E3E">
      <w:start w:val="1"/>
      <w:numFmt w:val="decimalEnclosedCircle"/>
      <w:lvlText w:val="%1"/>
      <w:lvlJc w:val="left"/>
      <w:pPr>
        <w:ind w:left="400" w:hanging="360"/>
      </w:pPr>
      <w:rPr>
        <w:rFonts w:hint="default"/>
      </w:rPr>
    </w:lvl>
    <w:lvl w:ilvl="1" w:tplc="B6FA35E8" w:tentative="1">
      <w:start w:val="1"/>
      <w:numFmt w:val="aiueoFullWidth"/>
      <w:lvlText w:val="(%2)"/>
      <w:lvlJc w:val="left"/>
      <w:pPr>
        <w:ind w:left="880" w:hanging="420"/>
      </w:pPr>
    </w:lvl>
    <w:lvl w:ilvl="2" w:tplc="55CCEB78" w:tentative="1">
      <w:start w:val="1"/>
      <w:numFmt w:val="decimalEnclosedCircle"/>
      <w:lvlText w:val="%3"/>
      <w:lvlJc w:val="left"/>
      <w:pPr>
        <w:ind w:left="1300" w:hanging="420"/>
      </w:pPr>
    </w:lvl>
    <w:lvl w:ilvl="3" w:tplc="F30CC4E6" w:tentative="1">
      <w:start w:val="1"/>
      <w:numFmt w:val="decimal"/>
      <w:lvlText w:val="%4."/>
      <w:lvlJc w:val="left"/>
      <w:pPr>
        <w:ind w:left="1720" w:hanging="420"/>
      </w:pPr>
    </w:lvl>
    <w:lvl w:ilvl="4" w:tplc="1D98AFA6" w:tentative="1">
      <w:start w:val="1"/>
      <w:numFmt w:val="aiueoFullWidth"/>
      <w:lvlText w:val="(%5)"/>
      <w:lvlJc w:val="left"/>
      <w:pPr>
        <w:ind w:left="2140" w:hanging="420"/>
      </w:pPr>
    </w:lvl>
    <w:lvl w:ilvl="5" w:tplc="10BEC402" w:tentative="1">
      <w:start w:val="1"/>
      <w:numFmt w:val="decimalEnclosedCircle"/>
      <w:lvlText w:val="%6"/>
      <w:lvlJc w:val="left"/>
      <w:pPr>
        <w:ind w:left="2560" w:hanging="420"/>
      </w:pPr>
    </w:lvl>
    <w:lvl w:ilvl="6" w:tplc="2F8444A0" w:tentative="1">
      <w:start w:val="1"/>
      <w:numFmt w:val="decimal"/>
      <w:lvlText w:val="%7."/>
      <w:lvlJc w:val="left"/>
      <w:pPr>
        <w:ind w:left="2980" w:hanging="420"/>
      </w:pPr>
    </w:lvl>
    <w:lvl w:ilvl="7" w:tplc="F97A63C8" w:tentative="1">
      <w:start w:val="1"/>
      <w:numFmt w:val="aiueoFullWidth"/>
      <w:lvlText w:val="(%8)"/>
      <w:lvlJc w:val="left"/>
      <w:pPr>
        <w:ind w:left="3400" w:hanging="420"/>
      </w:pPr>
    </w:lvl>
    <w:lvl w:ilvl="8" w:tplc="7C4A9490" w:tentative="1">
      <w:start w:val="1"/>
      <w:numFmt w:val="decimalEnclosedCircle"/>
      <w:lvlText w:val="%9"/>
      <w:lvlJc w:val="left"/>
      <w:pPr>
        <w:ind w:left="3820" w:hanging="420"/>
      </w:pPr>
    </w:lvl>
  </w:abstractNum>
  <w:num w:numId="1">
    <w:abstractNumId w:val="16"/>
  </w:num>
  <w:num w:numId="2">
    <w:abstractNumId w:val="25"/>
  </w:num>
  <w:num w:numId="3">
    <w:abstractNumId w:val="21"/>
  </w:num>
  <w:num w:numId="4">
    <w:abstractNumId w:val="14"/>
  </w:num>
  <w:num w:numId="5">
    <w:abstractNumId w:val="26"/>
  </w:num>
  <w:num w:numId="6">
    <w:abstractNumId w:val="6"/>
  </w:num>
  <w:num w:numId="7">
    <w:abstractNumId w:val="0"/>
  </w:num>
  <w:num w:numId="8">
    <w:abstractNumId w:val="9"/>
  </w:num>
  <w:num w:numId="9">
    <w:abstractNumId w:val="3"/>
  </w:num>
  <w:num w:numId="10">
    <w:abstractNumId w:val="15"/>
  </w:num>
  <w:num w:numId="11">
    <w:abstractNumId w:val="17"/>
  </w:num>
  <w:num w:numId="12">
    <w:abstractNumId w:val="18"/>
  </w:num>
  <w:num w:numId="13">
    <w:abstractNumId w:val="4"/>
  </w:num>
  <w:num w:numId="14">
    <w:abstractNumId w:val="5"/>
  </w:num>
  <w:num w:numId="15">
    <w:abstractNumId w:val="30"/>
  </w:num>
  <w:num w:numId="16">
    <w:abstractNumId w:val="27"/>
  </w:num>
  <w:num w:numId="17">
    <w:abstractNumId w:val="20"/>
  </w:num>
  <w:num w:numId="18">
    <w:abstractNumId w:val="11"/>
  </w:num>
  <w:num w:numId="19">
    <w:abstractNumId w:val="13"/>
  </w:num>
  <w:num w:numId="20">
    <w:abstractNumId w:val="28"/>
  </w:num>
  <w:num w:numId="21">
    <w:abstractNumId w:val="7"/>
  </w:num>
  <w:num w:numId="22">
    <w:abstractNumId w:val="12"/>
  </w:num>
  <w:num w:numId="23">
    <w:abstractNumId w:val="22"/>
  </w:num>
  <w:num w:numId="24">
    <w:abstractNumId w:val="10"/>
  </w:num>
  <w:num w:numId="25">
    <w:abstractNumId w:val="2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8"/>
  </w:num>
  <w:num w:numId="29">
    <w:abstractNumId w:val="1"/>
  </w:num>
  <w:num w:numId="30">
    <w:abstractNumId w:val="2"/>
  </w:num>
  <w:num w:numId="31">
    <w:abstractNumId w:val="32"/>
  </w:num>
  <w:num w:numId="32">
    <w:abstractNumId w:val="29"/>
  </w:num>
  <w:num w:numId="33">
    <w:abstractNumId w:val="31"/>
  </w:num>
  <w:num w:numId="34">
    <w:abstractNumId w:val="24"/>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F5"/>
    <w:rsid w:val="00000671"/>
    <w:rsid w:val="000048E8"/>
    <w:rsid w:val="000078A3"/>
    <w:rsid w:val="00007D00"/>
    <w:rsid w:val="000476FF"/>
    <w:rsid w:val="000518AE"/>
    <w:rsid w:val="00053DD3"/>
    <w:rsid w:val="00053E3D"/>
    <w:rsid w:val="00062567"/>
    <w:rsid w:val="00062E5B"/>
    <w:rsid w:val="00075A5B"/>
    <w:rsid w:val="00080AF4"/>
    <w:rsid w:val="00091FC3"/>
    <w:rsid w:val="000A1544"/>
    <w:rsid w:val="000B6B8D"/>
    <w:rsid w:val="000C0F7E"/>
    <w:rsid w:val="000C120E"/>
    <w:rsid w:val="000C3A29"/>
    <w:rsid w:val="000D63CB"/>
    <w:rsid w:val="000F582B"/>
    <w:rsid w:val="000F7C1F"/>
    <w:rsid w:val="000F7EE4"/>
    <w:rsid w:val="00100060"/>
    <w:rsid w:val="0010187D"/>
    <w:rsid w:val="00115740"/>
    <w:rsid w:val="00127AC7"/>
    <w:rsid w:val="0013282B"/>
    <w:rsid w:val="00140837"/>
    <w:rsid w:val="0014092B"/>
    <w:rsid w:val="00144021"/>
    <w:rsid w:val="001512C0"/>
    <w:rsid w:val="001530C3"/>
    <w:rsid w:val="00153621"/>
    <w:rsid w:val="00153819"/>
    <w:rsid w:val="001546E7"/>
    <w:rsid w:val="00155B8E"/>
    <w:rsid w:val="00157520"/>
    <w:rsid w:val="001648A3"/>
    <w:rsid w:val="0016605D"/>
    <w:rsid w:val="001669A3"/>
    <w:rsid w:val="00172164"/>
    <w:rsid w:val="00172753"/>
    <w:rsid w:val="001746B8"/>
    <w:rsid w:val="00174AB9"/>
    <w:rsid w:val="00183BFB"/>
    <w:rsid w:val="0018688F"/>
    <w:rsid w:val="00197A95"/>
    <w:rsid w:val="001A56DE"/>
    <w:rsid w:val="001B0BC1"/>
    <w:rsid w:val="001B21C5"/>
    <w:rsid w:val="001B27C7"/>
    <w:rsid w:val="001B47D7"/>
    <w:rsid w:val="001B6AB5"/>
    <w:rsid w:val="001C3F3C"/>
    <w:rsid w:val="001C5ADD"/>
    <w:rsid w:val="001C687B"/>
    <w:rsid w:val="001D1A92"/>
    <w:rsid w:val="001D273B"/>
    <w:rsid w:val="001D4F5B"/>
    <w:rsid w:val="001D6FE5"/>
    <w:rsid w:val="001E0E19"/>
    <w:rsid w:val="001E3C10"/>
    <w:rsid w:val="001E6DC6"/>
    <w:rsid w:val="001F0859"/>
    <w:rsid w:val="001F2888"/>
    <w:rsid w:val="00200868"/>
    <w:rsid w:val="00201397"/>
    <w:rsid w:val="00206154"/>
    <w:rsid w:val="00225042"/>
    <w:rsid w:val="00225E22"/>
    <w:rsid w:val="0022787A"/>
    <w:rsid w:val="00231D0A"/>
    <w:rsid w:val="00240972"/>
    <w:rsid w:val="00241512"/>
    <w:rsid w:val="00241983"/>
    <w:rsid w:val="00244040"/>
    <w:rsid w:val="00250296"/>
    <w:rsid w:val="00253079"/>
    <w:rsid w:val="002575FF"/>
    <w:rsid w:val="00263E3F"/>
    <w:rsid w:val="002727DC"/>
    <w:rsid w:val="00276544"/>
    <w:rsid w:val="00277E26"/>
    <w:rsid w:val="00293D4D"/>
    <w:rsid w:val="00295B42"/>
    <w:rsid w:val="0029649D"/>
    <w:rsid w:val="002B691C"/>
    <w:rsid w:val="002B6A82"/>
    <w:rsid w:val="002C2F23"/>
    <w:rsid w:val="002D19F4"/>
    <w:rsid w:val="002D525F"/>
    <w:rsid w:val="002E1BCA"/>
    <w:rsid w:val="002F40DA"/>
    <w:rsid w:val="002F678A"/>
    <w:rsid w:val="00300A98"/>
    <w:rsid w:val="00304D04"/>
    <w:rsid w:val="0031117A"/>
    <w:rsid w:val="0031642D"/>
    <w:rsid w:val="003207F2"/>
    <w:rsid w:val="00327C51"/>
    <w:rsid w:val="00334EBF"/>
    <w:rsid w:val="003410A0"/>
    <w:rsid w:val="003439E1"/>
    <w:rsid w:val="00345DD8"/>
    <w:rsid w:val="003479AE"/>
    <w:rsid w:val="00350837"/>
    <w:rsid w:val="00351ADF"/>
    <w:rsid w:val="00355CE4"/>
    <w:rsid w:val="00372249"/>
    <w:rsid w:val="00372DE7"/>
    <w:rsid w:val="00375047"/>
    <w:rsid w:val="00383D70"/>
    <w:rsid w:val="003850CF"/>
    <w:rsid w:val="00390282"/>
    <w:rsid w:val="00395E89"/>
    <w:rsid w:val="003B52A3"/>
    <w:rsid w:val="003B757F"/>
    <w:rsid w:val="003D29F1"/>
    <w:rsid w:val="003D30A8"/>
    <w:rsid w:val="003D3140"/>
    <w:rsid w:val="003D67DD"/>
    <w:rsid w:val="003E0E38"/>
    <w:rsid w:val="003E3EB3"/>
    <w:rsid w:val="004014DC"/>
    <w:rsid w:val="00404434"/>
    <w:rsid w:val="0040601E"/>
    <w:rsid w:val="00415FC3"/>
    <w:rsid w:val="0042350C"/>
    <w:rsid w:val="0043278B"/>
    <w:rsid w:val="004338E7"/>
    <w:rsid w:val="00437246"/>
    <w:rsid w:val="00440520"/>
    <w:rsid w:val="0044109B"/>
    <w:rsid w:val="0044337E"/>
    <w:rsid w:val="00443B48"/>
    <w:rsid w:val="0045242C"/>
    <w:rsid w:val="004577AF"/>
    <w:rsid w:val="004579B7"/>
    <w:rsid w:val="00460100"/>
    <w:rsid w:val="00464FF5"/>
    <w:rsid w:val="00466902"/>
    <w:rsid w:val="00466BA4"/>
    <w:rsid w:val="004715CD"/>
    <w:rsid w:val="00473578"/>
    <w:rsid w:val="004777F1"/>
    <w:rsid w:val="0048085D"/>
    <w:rsid w:val="00483398"/>
    <w:rsid w:val="0048576F"/>
    <w:rsid w:val="00497E2B"/>
    <w:rsid w:val="004B4D79"/>
    <w:rsid w:val="004B51E0"/>
    <w:rsid w:val="004B589E"/>
    <w:rsid w:val="004C3884"/>
    <w:rsid w:val="004C620A"/>
    <w:rsid w:val="004C7230"/>
    <w:rsid w:val="004C7884"/>
    <w:rsid w:val="004D53E2"/>
    <w:rsid w:val="004E24C0"/>
    <w:rsid w:val="004E2BE8"/>
    <w:rsid w:val="004E5448"/>
    <w:rsid w:val="004E740C"/>
    <w:rsid w:val="004F36F4"/>
    <w:rsid w:val="005030E3"/>
    <w:rsid w:val="00507ECB"/>
    <w:rsid w:val="00507FAB"/>
    <w:rsid w:val="0051350B"/>
    <w:rsid w:val="00522215"/>
    <w:rsid w:val="00527E81"/>
    <w:rsid w:val="00527FFD"/>
    <w:rsid w:val="00531274"/>
    <w:rsid w:val="00532499"/>
    <w:rsid w:val="0053672D"/>
    <w:rsid w:val="00547AAF"/>
    <w:rsid w:val="00554DA1"/>
    <w:rsid w:val="00563A8C"/>
    <w:rsid w:val="00567320"/>
    <w:rsid w:val="00567B3F"/>
    <w:rsid w:val="00576D66"/>
    <w:rsid w:val="005869A9"/>
    <w:rsid w:val="00586ED5"/>
    <w:rsid w:val="00590964"/>
    <w:rsid w:val="005937DB"/>
    <w:rsid w:val="005946A4"/>
    <w:rsid w:val="005A0BCF"/>
    <w:rsid w:val="005A5B6F"/>
    <w:rsid w:val="005B1BF2"/>
    <w:rsid w:val="005C4712"/>
    <w:rsid w:val="005C48E8"/>
    <w:rsid w:val="005D583E"/>
    <w:rsid w:val="005E45E6"/>
    <w:rsid w:val="005F0152"/>
    <w:rsid w:val="005F57E0"/>
    <w:rsid w:val="005F65C2"/>
    <w:rsid w:val="0060364A"/>
    <w:rsid w:val="00607ABB"/>
    <w:rsid w:val="00612749"/>
    <w:rsid w:val="00620B62"/>
    <w:rsid w:val="00626B83"/>
    <w:rsid w:val="0062760C"/>
    <w:rsid w:val="006506E2"/>
    <w:rsid w:val="006561AA"/>
    <w:rsid w:val="006611F3"/>
    <w:rsid w:val="0066213C"/>
    <w:rsid w:val="0066270C"/>
    <w:rsid w:val="00674F54"/>
    <w:rsid w:val="00675546"/>
    <w:rsid w:val="00682F17"/>
    <w:rsid w:val="00686D74"/>
    <w:rsid w:val="0069526D"/>
    <w:rsid w:val="006A0E8D"/>
    <w:rsid w:val="006A121D"/>
    <w:rsid w:val="006A65EE"/>
    <w:rsid w:val="006B303A"/>
    <w:rsid w:val="006B4973"/>
    <w:rsid w:val="006B5BF4"/>
    <w:rsid w:val="006B712D"/>
    <w:rsid w:val="006C158D"/>
    <w:rsid w:val="006C33AB"/>
    <w:rsid w:val="006C5D77"/>
    <w:rsid w:val="006D2E10"/>
    <w:rsid w:val="006D696E"/>
    <w:rsid w:val="006D7125"/>
    <w:rsid w:val="006D7426"/>
    <w:rsid w:val="006E1D47"/>
    <w:rsid w:val="006E4DF6"/>
    <w:rsid w:val="006E7B7E"/>
    <w:rsid w:val="006F1F30"/>
    <w:rsid w:val="006F6191"/>
    <w:rsid w:val="00700BA7"/>
    <w:rsid w:val="00705178"/>
    <w:rsid w:val="00705656"/>
    <w:rsid w:val="00705B42"/>
    <w:rsid w:val="00710F78"/>
    <w:rsid w:val="00716C91"/>
    <w:rsid w:val="00716FAA"/>
    <w:rsid w:val="0072135C"/>
    <w:rsid w:val="00721408"/>
    <w:rsid w:val="00721F1B"/>
    <w:rsid w:val="00727745"/>
    <w:rsid w:val="00732C2A"/>
    <w:rsid w:val="00733771"/>
    <w:rsid w:val="007421D1"/>
    <w:rsid w:val="00743D4B"/>
    <w:rsid w:val="00751987"/>
    <w:rsid w:val="0075596C"/>
    <w:rsid w:val="00760E2A"/>
    <w:rsid w:val="00762683"/>
    <w:rsid w:val="007755EB"/>
    <w:rsid w:val="00781B06"/>
    <w:rsid w:val="0078265E"/>
    <w:rsid w:val="00795462"/>
    <w:rsid w:val="007B36AF"/>
    <w:rsid w:val="007B6342"/>
    <w:rsid w:val="007C2EDA"/>
    <w:rsid w:val="007C39C8"/>
    <w:rsid w:val="007C4A6B"/>
    <w:rsid w:val="007C5F1F"/>
    <w:rsid w:val="007C786A"/>
    <w:rsid w:val="007D01B5"/>
    <w:rsid w:val="007D190D"/>
    <w:rsid w:val="007D286D"/>
    <w:rsid w:val="007E7430"/>
    <w:rsid w:val="007F2E19"/>
    <w:rsid w:val="007F321F"/>
    <w:rsid w:val="00805013"/>
    <w:rsid w:val="008251E4"/>
    <w:rsid w:val="0082729C"/>
    <w:rsid w:val="00827763"/>
    <w:rsid w:val="00831986"/>
    <w:rsid w:val="00833FB3"/>
    <w:rsid w:val="0083477A"/>
    <w:rsid w:val="00834B33"/>
    <w:rsid w:val="0084763A"/>
    <w:rsid w:val="0085568A"/>
    <w:rsid w:val="0088288B"/>
    <w:rsid w:val="008865F1"/>
    <w:rsid w:val="00896394"/>
    <w:rsid w:val="008A05DD"/>
    <w:rsid w:val="008A0F58"/>
    <w:rsid w:val="008A4CB5"/>
    <w:rsid w:val="008B1A2C"/>
    <w:rsid w:val="008D3960"/>
    <w:rsid w:val="008D4FC5"/>
    <w:rsid w:val="008D7129"/>
    <w:rsid w:val="008E2095"/>
    <w:rsid w:val="008E4115"/>
    <w:rsid w:val="008E4CFA"/>
    <w:rsid w:val="008E7290"/>
    <w:rsid w:val="008E7AA9"/>
    <w:rsid w:val="008E7BC7"/>
    <w:rsid w:val="008F168A"/>
    <w:rsid w:val="008F42A0"/>
    <w:rsid w:val="008F5E0C"/>
    <w:rsid w:val="008F75D9"/>
    <w:rsid w:val="009003F4"/>
    <w:rsid w:val="0090249D"/>
    <w:rsid w:val="00904281"/>
    <w:rsid w:val="0090439E"/>
    <w:rsid w:val="00907B2D"/>
    <w:rsid w:val="00911BBA"/>
    <w:rsid w:val="00916AE6"/>
    <w:rsid w:val="00917F8B"/>
    <w:rsid w:val="009232AB"/>
    <w:rsid w:val="009257C1"/>
    <w:rsid w:val="009269DE"/>
    <w:rsid w:val="0092740D"/>
    <w:rsid w:val="0092765C"/>
    <w:rsid w:val="00927687"/>
    <w:rsid w:val="00943CAD"/>
    <w:rsid w:val="00944B3D"/>
    <w:rsid w:val="0094684B"/>
    <w:rsid w:val="00957E2E"/>
    <w:rsid w:val="009610C4"/>
    <w:rsid w:val="00964FA4"/>
    <w:rsid w:val="00967768"/>
    <w:rsid w:val="00977672"/>
    <w:rsid w:val="00980DF0"/>
    <w:rsid w:val="00981AF0"/>
    <w:rsid w:val="00993CF2"/>
    <w:rsid w:val="00996E1D"/>
    <w:rsid w:val="009B0841"/>
    <w:rsid w:val="009B1734"/>
    <w:rsid w:val="009B3198"/>
    <w:rsid w:val="009B7D66"/>
    <w:rsid w:val="009C00B2"/>
    <w:rsid w:val="009C0282"/>
    <w:rsid w:val="009C28EC"/>
    <w:rsid w:val="009C4464"/>
    <w:rsid w:val="009C5F66"/>
    <w:rsid w:val="009C5FE1"/>
    <w:rsid w:val="009D6C8E"/>
    <w:rsid w:val="009E4841"/>
    <w:rsid w:val="009E48C2"/>
    <w:rsid w:val="009F4AB9"/>
    <w:rsid w:val="00A00F26"/>
    <w:rsid w:val="00A022B3"/>
    <w:rsid w:val="00A03F08"/>
    <w:rsid w:val="00A13084"/>
    <w:rsid w:val="00A23B3E"/>
    <w:rsid w:val="00A27C2C"/>
    <w:rsid w:val="00A3174E"/>
    <w:rsid w:val="00A31E25"/>
    <w:rsid w:val="00A33729"/>
    <w:rsid w:val="00A37549"/>
    <w:rsid w:val="00A4422C"/>
    <w:rsid w:val="00A4778B"/>
    <w:rsid w:val="00A5036A"/>
    <w:rsid w:val="00A52C46"/>
    <w:rsid w:val="00A5356E"/>
    <w:rsid w:val="00A53799"/>
    <w:rsid w:val="00A57F3D"/>
    <w:rsid w:val="00A60473"/>
    <w:rsid w:val="00A642F3"/>
    <w:rsid w:val="00A6522F"/>
    <w:rsid w:val="00A67C5C"/>
    <w:rsid w:val="00A740E3"/>
    <w:rsid w:val="00A740E8"/>
    <w:rsid w:val="00A74863"/>
    <w:rsid w:val="00A80DD9"/>
    <w:rsid w:val="00A862E9"/>
    <w:rsid w:val="00A90E15"/>
    <w:rsid w:val="00A93818"/>
    <w:rsid w:val="00A9466A"/>
    <w:rsid w:val="00AB5BEF"/>
    <w:rsid w:val="00AB5FFF"/>
    <w:rsid w:val="00AC45A0"/>
    <w:rsid w:val="00AC7906"/>
    <w:rsid w:val="00AD2568"/>
    <w:rsid w:val="00AD6363"/>
    <w:rsid w:val="00AF0C34"/>
    <w:rsid w:val="00AF53B0"/>
    <w:rsid w:val="00AF75D2"/>
    <w:rsid w:val="00B07CEF"/>
    <w:rsid w:val="00B14BBE"/>
    <w:rsid w:val="00B16552"/>
    <w:rsid w:val="00B20547"/>
    <w:rsid w:val="00B21B24"/>
    <w:rsid w:val="00B25E2E"/>
    <w:rsid w:val="00B30354"/>
    <w:rsid w:val="00B3063B"/>
    <w:rsid w:val="00B3297B"/>
    <w:rsid w:val="00B359E4"/>
    <w:rsid w:val="00B419A5"/>
    <w:rsid w:val="00B43D7C"/>
    <w:rsid w:val="00B44B1E"/>
    <w:rsid w:val="00B46C07"/>
    <w:rsid w:val="00B472EA"/>
    <w:rsid w:val="00B47E07"/>
    <w:rsid w:val="00B501DD"/>
    <w:rsid w:val="00B60978"/>
    <w:rsid w:val="00B71737"/>
    <w:rsid w:val="00B8262F"/>
    <w:rsid w:val="00B85202"/>
    <w:rsid w:val="00B85444"/>
    <w:rsid w:val="00B8759F"/>
    <w:rsid w:val="00B878D8"/>
    <w:rsid w:val="00BA2E19"/>
    <w:rsid w:val="00BA2F42"/>
    <w:rsid w:val="00BA343E"/>
    <w:rsid w:val="00BA4C1D"/>
    <w:rsid w:val="00BB204B"/>
    <w:rsid w:val="00BB49A1"/>
    <w:rsid w:val="00BB6021"/>
    <w:rsid w:val="00BC0A5F"/>
    <w:rsid w:val="00BC22BA"/>
    <w:rsid w:val="00BC2DA8"/>
    <w:rsid w:val="00BC4C35"/>
    <w:rsid w:val="00BC4F0E"/>
    <w:rsid w:val="00BD3810"/>
    <w:rsid w:val="00BD45DF"/>
    <w:rsid w:val="00BD758F"/>
    <w:rsid w:val="00BE4A85"/>
    <w:rsid w:val="00BF4DC1"/>
    <w:rsid w:val="00BF7CB4"/>
    <w:rsid w:val="00C04E08"/>
    <w:rsid w:val="00C05674"/>
    <w:rsid w:val="00C071A9"/>
    <w:rsid w:val="00C07CF1"/>
    <w:rsid w:val="00C1541C"/>
    <w:rsid w:val="00C15988"/>
    <w:rsid w:val="00C273A5"/>
    <w:rsid w:val="00C306F0"/>
    <w:rsid w:val="00C31D77"/>
    <w:rsid w:val="00C32AD9"/>
    <w:rsid w:val="00C33FF4"/>
    <w:rsid w:val="00C36717"/>
    <w:rsid w:val="00C40B10"/>
    <w:rsid w:val="00C4172D"/>
    <w:rsid w:val="00C42EEB"/>
    <w:rsid w:val="00C56CF1"/>
    <w:rsid w:val="00C60415"/>
    <w:rsid w:val="00C653F7"/>
    <w:rsid w:val="00C72E63"/>
    <w:rsid w:val="00C76434"/>
    <w:rsid w:val="00C776CE"/>
    <w:rsid w:val="00C84706"/>
    <w:rsid w:val="00C927FE"/>
    <w:rsid w:val="00C95F3D"/>
    <w:rsid w:val="00C96B37"/>
    <w:rsid w:val="00CA13DE"/>
    <w:rsid w:val="00CA261B"/>
    <w:rsid w:val="00CA7250"/>
    <w:rsid w:val="00CB2535"/>
    <w:rsid w:val="00CB3760"/>
    <w:rsid w:val="00CB5A32"/>
    <w:rsid w:val="00CB61F8"/>
    <w:rsid w:val="00CB6606"/>
    <w:rsid w:val="00CB6BB8"/>
    <w:rsid w:val="00CC0B5D"/>
    <w:rsid w:val="00CC6A94"/>
    <w:rsid w:val="00CD7EF1"/>
    <w:rsid w:val="00CE01E0"/>
    <w:rsid w:val="00CE1B8E"/>
    <w:rsid w:val="00CE721C"/>
    <w:rsid w:val="00D02489"/>
    <w:rsid w:val="00D124A2"/>
    <w:rsid w:val="00D12EB5"/>
    <w:rsid w:val="00D142F0"/>
    <w:rsid w:val="00D3611E"/>
    <w:rsid w:val="00D36CD9"/>
    <w:rsid w:val="00D4179F"/>
    <w:rsid w:val="00D4557D"/>
    <w:rsid w:val="00D46BB3"/>
    <w:rsid w:val="00D46E9D"/>
    <w:rsid w:val="00D676D4"/>
    <w:rsid w:val="00D726A9"/>
    <w:rsid w:val="00D802BA"/>
    <w:rsid w:val="00D92DA4"/>
    <w:rsid w:val="00D93C4C"/>
    <w:rsid w:val="00D949FC"/>
    <w:rsid w:val="00DA0D15"/>
    <w:rsid w:val="00DA27CA"/>
    <w:rsid w:val="00DB2DC3"/>
    <w:rsid w:val="00DB6B41"/>
    <w:rsid w:val="00DC4D72"/>
    <w:rsid w:val="00DD0558"/>
    <w:rsid w:val="00DD4B81"/>
    <w:rsid w:val="00DD6148"/>
    <w:rsid w:val="00DE021D"/>
    <w:rsid w:val="00DF4969"/>
    <w:rsid w:val="00DF4B57"/>
    <w:rsid w:val="00E01079"/>
    <w:rsid w:val="00E02FD5"/>
    <w:rsid w:val="00E15265"/>
    <w:rsid w:val="00E218C6"/>
    <w:rsid w:val="00E362C4"/>
    <w:rsid w:val="00E41F6B"/>
    <w:rsid w:val="00E43A89"/>
    <w:rsid w:val="00E44EEF"/>
    <w:rsid w:val="00E559A8"/>
    <w:rsid w:val="00E55DC8"/>
    <w:rsid w:val="00E678A7"/>
    <w:rsid w:val="00E7439D"/>
    <w:rsid w:val="00E84F82"/>
    <w:rsid w:val="00E87CE7"/>
    <w:rsid w:val="00E87F0D"/>
    <w:rsid w:val="00E938FF"/>
    <w:rsid w:val="00E956E0"/>
    <w:rsid w:val="00EA0766"/>
    <w:rsid w:val="00EA11E4"/>
    <w:rsid w:val="00EA223D"/>
    <w:rsid w:val="00EA76A2"/>
    <w:rsid w:val="00EB151B"/>
    <w:rsid w:val="00EB4D91"/>
    <w:rsid w:val="00EC0E85"/>
    <w:rsid w:val="00EC3646"/>
    <w:rsid w:val="00EC5982"/>
    <w:rsid w:val="00ED352A"/>
    <w:rsid w:val="00ED3EBE"/>
    <w:rsid w:val="00ED5A8C"/>
    <w:rsid w:val="00EE4300"/>
    <w:rsid w:val="00EF09D5"/>
    <w:rsid w:val="00EF145A"/>
    <w:rsid w:val="00EF2E16"/>
    <w:rsid w:val="00EF36EA"/>
    <w:rsid w:val="00F12E9B"/>
    <w:rsid w:val="00F25A49"/>
    <w:rsid w:val="00F25F0C"/>
    <w:rsid w:val="00F3089C"/>
    <w:rsid w:val="00F3117A"/>
    <w:rsid w:val="00F375DB"/>
    <w:rsid w:val="00F37A94"/>
    <w:rsid w:val="00F416A9"/>
    <w:rsid w:val="00F4678B"/>
    <w:rsid w:val="00F46B3F"/>
    <w:rsid w:val="00F47493"/>
    <w:rsid w:val="00F50A21"/>
    <w:rsid w:val="00F54200"/>
    <w:rsid w:val="00F56369"/>
    <w:rsid w:val="00F60A9A"/>
    <w:rsid w:val="00F62285"/>
    <w:rsid w:val="00F633E8"/>
    <w:rsid w:val="00F6538E"/>
    <w:rsid w:val="00F66E64"/>
    <w:rsid w:val="00F72027"/>
    <w:rsid w:val="00F75B3C"/>
    <w:rsid w:val="00F7630B"/>
    <w:rsid w:val="00F82937"/>
    <w:rsid w:val="00F904AD"/>
    <w:rsid w:val="00F9146B"/>
    <w:rsid w:val="00F93E07"/>
    <w:rsid w:val="00F950D4"/>
    <w:rsid w:val="00F97415"/>
    <w:rsid w:val="00FA0749"/>
    <w:rsid w:val="00FA0DD6"/>
    <w:rsid w:val="00FA1BD9"/>
    <w:rsid w:val="00FA4602"/>
    <w:rsid w:val="00FB0ECC"/>
    <w:rsid w:val="00FC2497"/>
    <w:rsid w:val="00FC2F20"/>
    <w:rsid w:val="00FC4CA4"/>
    <w:rsid w:val="00FC5C03"/>
    <w:rsid w:val="00FE0E4F"/>
    <w:rsid w:val="00FE604C"/>
    <w:rsid w:val="00FE7565"/>
    <w:rsid w:val="00FF6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CCF99"/>
  <w15:chartTrackingRefBased/>
  <w15:docId w15:val="{CBDB1A51-9C91-465E-8513-C947E61C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FF5"/>
    <w:pPr>
      <w:widowControl w:val="0"/>
      <w:jc w:val="both"/>
    </w:pPr>
    <w:rPr>
      <w:rFonts w:ascii="ＭＳ Ｐ明朝"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43A89"/>
  </w:style>
  <w:style w:type="character" w:customStyle="1" w:styleId="a5">
    <w:name w:val="日付 (文字)"/>
    <w:link w:val="a4"/>
    <w:uiPriority w:val="99"/>
    <w:semiHidden/>
    <w:rsid w:val="00E43A89"/>
    <w:rPr>
      <w:rFonts w:ascii="ＭＳ Ｐ明朝" w:eastAsia="ＭＳ Ｐ明朝"/>
      <w:kern w:val="2"/>
      <w:sz w:val="22"/>
      <w:szCs w:val="22"/>
    </w:rPr>
  </w:style>
  <w:style w:type="paragraph" w:styleId="a6">
    <w:name w:val="header"/>
    <w:basedOn w:val="a"/>
    <w:link w:val="a7"/>
    <w:uiPriority w:val="99"/>
    <w:unhideWhenUsed/>
    <w:rsid w:val="00682F17"/>
    <w:pPr>
      <w:tabs>
        <w:tab w:val="center" w:pos="4252"/>
        <w:tab w:val="right" w:pos="8504"/>
      </w:tabs>
      <w:snapToGrid w:val="0"/>
    </w:pPr>
  </w:style>
  <w:style w:type="character" w:customStyle="1" w:styleId="a7">
    <w:name w:val="ヘッダー (文字)"/>
    <w:link w:val="a6"/>
    <w:uiPriority w:val="99"/>
    <w:rsid w:val="00682F17"/>
    <w:rPr>
      <w:rFonts w:ascii="ＭＳ Ｐ明朝" w:eastAsia="ＭＳ Ｐ明朝"/>
      <w:kern w:val="2"/>
      <w:sz w:val="22"/>
      <w:szCs w:val="22"/>
    </w:rPr>
  </w:style>
  <w:style w:type="paragraph" w:styleId="a8">
    <w:name w:val="footer"/>
    <w:basedOn w:val="a"/>
    <w:link w:val="a9"/>
    <w:uiPriority w:val="99"/>
    <w:unhideWhenUsed/>
    <w:rsid w:val="00682F17"/>
    <w:pPr>
      <w:tabs>
        <w:tab w:val="center" w:pos="4252"/>
        <w:tab w:val="right" w:pos="8504"/>
      </w:tabs>
      <w:snapToGrid w:val="0"/>
    </w:pPr>
  </w:style>
  <w:style w:type="character" w:customStyle="1" w:styleId="a9">
    <w:name w:val="フッター (文字)"/>
    <w:link w:val="a8"/>
    <w:uiPriority w:val="99"/>
    <w:rsid w:val="00682F17"/>
    <w:rPr>
      <w:rFonts w:ascii="ＭＳ Ｐ明朝" w:eastAsia="ＭＳ Ｐ明朝"/>
      <w:kern w:val="2"/>
      <w:sz w:val="22"/>
      <w:szCs w:val="22"/>
    </w:rPr>
  </w:style>
  <w:style w:type="paragraph" w:styleId="aa">
    <w:name w:val="Balloon Text"/>
    <w:basedOn w:val="a"/>
    <w:link w:val="ab"/>
    <w:uiPriority w:val="99"/>
    <w:semiHidden/>
    <w:unhideWhenUsed/>
    <w:rsid w:val="006E7B7E"/>
    <w:rPr>
      <w:rFonts w:ascii="Arial" w:eastAsia="ＭＳ ゴシック" w:hAnsi="Arial"/>
      <w:sz w:val="18"/>
      <w:szCs w:val="18"/>
    </w:rPr>
  </w:style>
  <w:style w:type="character" w:customStyle="1" w:styleId="ab">
    <w:name w:val="吹き出し (文字)"/>
    <w:link w:val="aa"/>
    <w:uiPriority w:val="99"/>
    <w:semiHidden/>
    <w:rsid w:val="006E7B7E"/>
    <w:rPr>
      <w:rFonts w:ascii="Arial" w:eastAsia="ＭＳ ゴシック" w:hAnsi="Arial" w:cs="Times New Roman"/>
      <w:kern w:val="2"/>
      <w:sz w:val="18"/>
      <w:szCs w:val="18"/>
    </w:rPr>
  </w:style>
  <w:style w:type="paragraph" w:styleId="ac">
    <w:name w:val="footnote text"/>
    <w:basedOn w:val="a"/>
    <w:link w:val="ad"/>
    <w:uiPriority w:val="99"/>
    <w:semiHidden/>
    <w:unhideWhenUsed/>
    <w:rsid w:val="001B27C7"/>
    <w:pPr>
      <w:snapToGrid w:val="0"/>
      <w:jc w:val="left"/>
    </w:pPr>
  </w:style>
  <w:style w:type="character" w:customStyle="1" w:styleId="ad">
    <w:name w:val="脚注文字列 (文字)"/>
    <w:link w:val="ac"/>
    <w:uiPriority w:val="99"/>
    <w:semiHidden/>
    <w:rsid w:val="001B27C7"/>
    <w:rPr>
      <w:rFonts w:ascii="ＭＳ Ｐ明朝" w:eastAsia="ＭＳ Ｐ明朝"/>
      <w:kern w:val="2"/>
      <w:sz w:val="22"/>
      <w:szCs w:val="22"/>
    </w:rPr>
  </w:style>
  <w:style w:type="character" w:styleId="ae">
    <w:name w:val="footnote reference"/>
    <w:uiPriority w:val="99"/>
    <w:semiHidden/>
    <w:unhideWhenUsed/>
    <w:rsid w:val="001B27C7"/>
    <w:rPr>
      <w:vertAlign w:val="superscript"/>
    </w:rPr>
  </w:style>
  <w:style w:type="paragraph" w:customStyle="1" w:styleId="af">
    <w:name w:val="一太郎"/>
    <w:rsid w:val="00732C2A"/>
    <w:pPr>
      <w:widowControl w:val="0"/>
      <w:wordWrap w:val="0"/>
      <w:autoSpaceDE w:val="0"/>
      <w:autoSpaceDN w:val="0"/>
      <w:adjustRightInd w:val="0"/>
      <w:spacing w:line="331" w:lineRule="exact"/>
      <w:jc w:val="both"/>
    </w:pPr>
    <w:rPr>
      <w:rFonts w:ascii="ＭＳ Ｐ明朝" w:eastAsia="ＭＳ Ｐ明朝" w:cs="ＭＳ 明朝"/>
      <w:spacing w:val="-1"/>
      <w:sz w:val="22"/>
      <w:szCs w:val="22"/>
    </w:rPr>
  </w:style>
  <w:style w:type="paragraph" w:styleId="af0">
    <w:name w:val="Revision"/>
    <w:hidden/>
    <w:uiPriority w:val="99"/>
    <w:semiHidden/>
    <w:rsid w:val="00A74863"/>
    <w:rPr>
      <w:rFonts w:ascii="ＭＳ Ｐ明朝" w:eastAsia="ＭＳ Ｐ明朝"/>
      <w:kern w:val="2"/>
      <w:sz w:val="22"/>
      <w:szCs w:val="22"/>
    </w:rPr>
  </w:style>
  <w:style w:type="character" w:styleId="af1">
    <w:name w:val="annotation reference"/>
    <w:basedOn w:val="a0"/>
    <w:uiPriority w:val="99"/>
    <w:semiHidden/>
    <w:unhideWhenUsed/>
    <w:rsid w:val="006C5D77"/>
    <w:rPr>
      <w:sz w:val="18"/>
      <w:szCs w:val="18"/>
    </w:rPr>
  </w:style>
  <w:style w:type="paragraph" w:styleId="af2">
    <w:name w:val="annotation text"/>
    <w:basedOn w:val="a"/>
    <w:link w:val="af3"/>
    <w:uiPriority w:val="99"/>
    <w:semiHidden/>
    <w:unhideWhenUsed/>
    <w:rsid w:val="006C5D77"/>
    <w:pPr>
      <w:jc w:val="left"/>
    </w:pPr>
  </w:style>
  <w:style w:type="character" w:customStyle="1" w:styleId="af3">
    <w:name w:val="コメント文字列 (文字)"/>
    <w:basedOn w:val="a0"/>
    <w:link w:val="af2"/>
    <w:uiPriority w:val="99"/>
    <w:semiHidden/>
    <w:rsid w:val="006C5D77"/>
    <w:rPr>
      <w:rFonts w:ascii="ＭＳ Ｐ明朝" w:eastAsia="ＭＳ Ｐ明朝"/>
      <w:kern w:val="2"/>
      <w:sz w:val="22"/>
      <w:szCs w:val="22"/>
    </w:rPr>
  </w:style>
  <w:style w:type="paragraph" w:styleId="af4">
    <w:name w:val="annotation subject"/>
    <w:basedOn w:val="af2"/>
    <w:next w:val="af2"/>
    <w:link w:val="af5"/>
    <w:uiPriority w:val="99"/>
    <w:semiHidden/>
    <w:unhideWhenUsed/>
    <w:rsid w:val="006C5D77"/>
    <w:rPr>
      <w:b/>
      <w:bCs/>
    </w:rPr>
  </w:style>
  <w:style w:type="character" w:customStyle="1" w:styleId="af5">
    <w:name w:val="コメント内容 (文字)"/>
    <w:basedOn w:val="af3"/>
    <w:link w:val="af4"/>
    <w:uiPriority w:val="99"/>
    <w:semiHidden/>
    <w:rsid w:val="006C5D77"/>
    <w:rPr>
      <w:rFonts w:ascii="ＭＳ Ｐ明朝" w:eastAsia="ＭＳ Ｐ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340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68668-22F7-4CD0-8687-C588603C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尚子</dc:creator>
  <cp:keywords/>
  <cp:lastModifiedBy>井上　明子</cp:lastModifiedBy>
  <cp:revision>38</cp:revision>
  <cp:lastPrinted>2023-04-07T07:47:00Z</cp:lastPrinted>
  <dcterms:created xsi:type="dcterms:W3CDTF">2023-03-23T08:55:00Z</dcterms:created>
  <dcterms:modified xsi:type="dcterms:W3CDTF">2024-02-02T08:18:00Z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0x010100429A5AE36433A848811C601740C4DAED</vt:lpwstr>
  </property>
</Properties>
</file>